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E3E" w:rsidRDefault="00BD5E3E" w:rsidP="00BD5E3E">
      <w:pPr>
        <w:jc w:val="center"/>
      </w:pPr>
      <w:r>
        <w:rPr>
          <w:rFonts w:hint="eastAsia"/>
        </w:rPr>
        <w:t>ごあいさつ</w:t>
      </w:r>
    </w:p>
    <w:p w:rsidR="00BD5E3E" w:rsidRDefault="00BD5E3E" w:rsidP="00BD5E3E">
      <w:pPr>
        <w:ind w:firstLineChars="100" w:firstLine="210"/>
      </w:pPr>
      <w:r>
        <w:rPr>
          <w:rFonts w:hint="eastAsia"/>
        </w:rPr>
        <w:t>令和６</w:t>
      </w:r>
      <w:r>
        <w:rPr>
          <w:rFonts w:hint="eastAsia"/>
        </w:rPr>
        <w:t>年度が始まりました。地域の皆様</w:t>
      </w:r>
      <w:r>
        <w:rPr>
          <w:rFonts w:hint="eastAsia"/>
        </w:rPr>
        <w:t>、</w:t>
      </w:r>
      <w:r>
        <w:rPr>
          <w:rFonts w:hint="eastAsia"/>
        </w:rPr>
        <w:t>保護者の皆様方には</w:t>
      </w:r>
      <w:r>
        <w:rPr>
          <w:rFonts w:hint="eastAsia"/>
        </w:rPr>
        <w:t>、</w:t>
      </w:r>
      <w:r>
        <w:rPr>
          <w:rFonts w:hint="eastAsia"/>
        </w:rPr>
        <w:t>平素から本校の教育推進に多くのご支援・ご協力を頂いており</w:t>
      </w:r>
      <w:r>
        <w:rPr>
          <w:rFonts w:hint="eastAsia"/>
        </w:rPr>
        <w:t>、</w:t>
      </w:r>
      <w:r>
        <w:rPr>
          <w:rFonts w:hint="eastAsia"/>
        </w:rPr>
        <w:t>誠にありがとうございます。</w:t>
      </w:r>
    </w:p>
    <w:p w:rsidR="00BD5E3E" w:rsidRDefault="00BD5E3E" w:rsidP="00BD5E3E">
      <w:pPr>
        <w:ind w:firstLineChars="100" w:firstLine="210"/>
        <w:rPr>
          <w:rFonts w:hint="eastAsia"/>
        </w:rPr>
      </w:pPr>
      <w:r>
        <w:rPr>
          <w:rFonts w:hint="eastAsia"/>
        </w:rPr>
        <w:t>４月７日には新入生</w:t>
      </w:r>
      <w:r>
        <w:rPr>
          <w:rFonts w:hint="eastAsia"/>
        </w:rPr>
        <w:t>６２</w:t>
      </w:r>
      <w:r>
        <w:rPr>
          <w:rFonts w:hint="eastAsia"/>
        </w:rPr>
        <w:t>名が入学し</w:t>
      </w:r>
      <w:r>
        <w:rPr>
          <w:rFonts w:hint="eastAsia"/>
        </w:rPr>
        <w:t>、</w:t>
      </w:r>
      <w:r>
        <w:rPr>
          <w:rFonts w:hint="eastAsia"/>
        </w:rPr>
        <w:t>全校児童４</w:t>
      </w:r>
      <w:r>
        <w:rPr>
          <w:rFonts w:hint="eastAsia"/>
        </w:rPr>
        <w:t>１７</w:t>
      </w:r>
      <w:r>
        <w:rPr>
          <w:rFonts w:hint="eastAsia"/>
        </w:rPr>
        <w:t>名でのスタート</w:t>
      </w:r>
      <w:r>
        <w:rPr>
          <w:rFonts w:hint="eastAsia"/>
        </w:rPr>
        <w:t>となりますが、全ての</w:t>
      </w:r>
      <w:r w:rsidRPr="00BD5E3E">
        <w:rPr>
          <w:rFonts w:hint="eastAsia"/>
        </w:rPr>
        <w:t>児童が「田野浦小学校で学ぶことは楽しい」「田野浦小学校で仲間たちと学びたい」と思うような学校づくりを進めてまいりたいと思っています。</w:t>
      </w:r>
    </w:p>
    <w:p w:rsidR="00BD5E3E" w:rsidRDefault="00BD5E3E" w:rsidP="00BD5E3E">
      <w:pPr>
        <w:ind w:firstLineChars="100" w:firstLine="210"/>
      </w:pPr>
      <w:r>
        <w:rPr>
          <w:rFonts w:hint="eastAsia"/>
        </w:rPr>
        <w:t>学校教育目標は「かしこく</w:t>
      </w:r>
      <w:r>
        <w:t xml:space="preserve"> なかよく げんきよく」とし</w:t>
      </w:r>
      <w:r>
        <w:t>、</w:t>
      </w:r>
      <w:r>
        <w:t>「知」「徳」「体」の成長を促す教育活動を行</w:t>
      </w:r>
      <w:r>
        <w:rPr>
          <w:rFonts w:hint="eastAsia"/>
        </w:rPr>
        <w:t>ってまいります。なかでも「学力の向上」「生徒指導体制の充実」「信頼される学校」に重点を当て</w:t>
      </w:r>
      <w:r>
        <w:rPr>
          <w:rFonts w:hint="eastAsia"/>
        </w:rPr>
        <w:t>、</w:t>
      </w:r>
      <w:r>
        <w:rPr>
          <w:rFonts w:hint="eastAsia"/>
        </w:rPr>
        <w:t>次の点について取組を進めてまいります。</w:t>
      </w:r>
    </w:p>
    <w:p w:rsidR="00BD5E3E" w:rsidRDefault="00BD5E3E" w:rsidP="00BD5E3E">
      <w:pPr>
        <w:ind w:firstLineChars="100" w:firstLine="210"/>
      </w:pPr>
      <w:r>
        <w:rPr>
          <w:rFonts w:hint="eastAsia"/>
        </w:rPr>
        <w:t>「学力向上」においては</w:t>
      </w:r>
      <w:r>
        <w:rPr>
          <w:rFonts w:hint="eastAsia"/>
        </w:rPr>
        <w:t>、</w:t>
      </w:r>
      <w:r>
        <w:rPr>
          <w:rFonts w:hint="eastAsia"/>
        </w:rPr>
        <w:t>授業力の向上を図ってまいります。そのための研究主題を「主体的・対話的で深い学びの実現に向けた授業改善」～</w:t>
      </w:r>
      <w:r>
        <w:t xml:space="preserve"> ICT 機器等を活用し</w:t>
      </w:r>
      <w:r>
        <w:t>、</w:t>
      </w:r>
      <w:r>
        <w:t>個のつまずき解消に向けた 指導法の工</w:t>
      </w:r>
      <w:r>
        <w:rPr>
          <w:rFonts w:hint="eastAsia"/>
        </w:rPr>
        <w:t>夫・改善</w:t>
      </w:r>
      <w:r>
        <w:t xml:space="preserve"> ～とし</w:t>
      </w:r>
      <w:r>
        <w:t>、</w:t>
      </w:r>
      <w:r>
        <w:t>「学びの変革」全県展開を受け</w:t>
      </w:r>
      <w:r>
        <w:t>、</w:t>
      </w:r>
      <w:r>
        <w:t>どの教室でもどの時間でもＩＣＴ機器を効果的に活用</w:t>
      </w:r>
      <w:r>
        <w:rPr>
          <w:rFonts w:hint="eastAsia"/>
        </w:rPr>
        <w:t>しながら</w:t>
      </w:r>
      <w:r>
        <w:rPr>
          <w:rFonts w:hint="eastAsia"/>
        </w:rPr>
        <w:t>、</w:t>
      </w:r>
      <w:r>
        <w:rPr>
          <w:rFonts w:hint="eastAsia"/>
        </w:rPr>
        <w:t>子どもたちの主体的な対話的で深い学びが展開できる授業改善をすすめます。</w:t>
      </w:r>
    </w:p>
    <w:p w:rsidR="00BD5E3E" w:rsidRDefault="00BD5E3E" w:rsidP="00BD5E3E">
      <w:pPr>
        <w:ind w:firstLineChars="100" w:firstLine="210"/>
      </w:pPr>
      <w:r>
        <w:rPr>
          <w:rFonts w:hint="eastAsia"/>
        </w:rPr>
        <w:t>そして</w:t>
      </w:r>
      <w:r>
        <w:rPr>
          <w:rFonts w:hint="eastAsia"/>
        </w:rPr>
        <w:t>、</w:t>
      </w:r>
      <w:r>
        <w:rPr>
          <w:rFonts w:hint="eastAsia"/>
        </w:rPr>
        <w:t>生涯にわたって通用する学びと学びの基礎となる「</w:t>
      </w:r>
      <w:r>
        <w:rPr>
          <w:rFonts w:hint="eastAsia"/>
        </w:rPr>
        <w:t>田野浦</w:t>
      </w:r>
      <w:r>
        <w:rPr>
          <w:rFonts w:hint="eastAsia"/>
        </w:rPr>
        <w:t>スタンダード」の更なる徹底・定着にむけての取組も全校で進めてまいります。</w:t>
      </w:r>
    </w:p>
    <w:p w:rsidR="00BD5E3E" w:rsidRDefault="00BD5E3E" w:rsidP="00BD5E3E">
      <w:pPr>
        <w:ind w:firstLineChars="100" w:firstLine="210"/>
      </w:pPr>
      <w:r>
        <w:rPr>
          <w:rFonts w:hint="eastAsia"/>
        </w:rPr>
        <w:t>「生徒指導体制の充実」においては</w:t>
      </w:r>
      <w:r>
        <w:rPr>
          <w:rFonts w:hint="eastAsia"/>
        </w:rPr>
        <w:t>、</w:t>
      </w:r>
      <w:r>
        <w:rPr>
          <w:rFonts w:hint="eastAsia"/>
        </w:rPr>
        <w:t>不登校児童を増やさない・出さない取組を進めてまいります。ＳＲ（サポートルーム）の活用や生徒指導の</w:t>
      </w:r>
      <w:r>
        <w:rPr>
          <w:rFonts w:hint="eastAsia"/>
        </w:rPr>
        <w:t>四機能</w:t>
      </w:r>
      <w:r>
        <w:rPr>
          <w:rFonts w:hint="eastAsia"/>
        </w:rPr>
        <w:t>をベースに置いた学級経営等を行い</w:t>
      </w:r>
      <w:r>
        <w:rPr>
          <w:rFonts w:hint="eastAsia"/>
        </w:rPr>
        <w:t>、</w:t>
      </w:r>
      <w:r>
        <w:rPr>
          <w:rFonts w:hint="eastAsia"/>
        </w:rPr>
        <w:t>子どもたちが学校は楽しい</w:t>
      </w:r>
      <w:r>
        <w:rPr>
          <w:rFonts w:hint="eastAsia"/>
        </w:rPr>
        <w:t>、</w:t>
      </w:r>
      <w:r>
        <w:rPr>
          <w:rFonts w:hint="eastAsia"/>
        </w:rPr>
        <w:t>学校で学びたいという思いの醸成に努めます。</w:t>
      </w:r>
    </w:p>
    <w:p w:rsidR="00BD5E3E" w:rsidRDefault="00BD5E3E" w:rsidP="00BD5E3E">
      <w:pPr>
        <w:ind w:firstLineChars="100" w:firstLine="210"/>
      </w:pPr>
      <w:r>
        <w:rPr>
          <w:rFonts w:hint="eastAsia"/>
        </w:rPr>
        <w:t>「信頼される学校」になるため</w:t>
      </w:r>
      <w:r>
        <w:rPr>
          <w:rFonts w:hint="eastAsia"/>
        </w:rPr>
        <w:t>、</w:t>
      </w:r>
      <w:r>
        <w:rPr>
          <w:rFonts w:hint="eastAsia"/>
        </w:rPr>
        <w:t>「教育公務員として</w:t>
      </w:r>
      <w:r>
        <w:rPr>
          <w:rFonts w:hint="eastAsia"/>
        </w:rPr>
        <w:t>、</w:t>
      </w:r>
      <w:r>
        <w:rPr>
          <w:rFonts w:hint="eastAsia"/>
        </w:rPr>
        <w:t>当たり前のことを当たり前にする」ことを常に忘れず</w:t>
      </w:r>
      <w:r>
        <w:rPr>
          <w:rFonts w:hint="eastAsia"/>
        </w:rPr>
        <w:t>、</w:t>
      </w:r>
      <w:r>
        <w:rPr>
          <w:rFonts w:hint="eastAsia"/>
        </w:rPr>
        <w:t>保護者・地域の皆様の信頼を得るよう努めてまいります。</w:t>
      </w:r>
    </w:p>
    <w:p w:rsidR="00BD5E3E" w:rsidRDefault="00BD5E3E" w:rsidP="00BD5E3E">
      <w:pPr>
        <w:ind w:firstLineChars="100" w:firstLine="210"/>
      </w:pPr>
      <w:r>
        <w:rPr>
          <w:rFonts w:hint="eastAsia"/>
        </w:rPr>
        <w:t>今後とも皆様方のご理解とご協力を賜りますよう</w:t>
      </w:r>
      <w:r>
        <w:rPr>
          <w:rFonts w:hint="eastAsia"/>
        </w:rPr>
        <w:t>、</w:t>
      </w:r>
      <w:r>
        <w:rPr>
          <w:rFonts w:hint="eastAsia"/>
        </w:rPr>
        <w:t>よろしくお願いします。</w:t>
      </w:r>
    </w:p>
    <w:p w:rsidR="00BD5E3E" w:rsidRDefault="00BD5E3E" w:rsidP="00BD5E3E"/>
    <w:p w:rsidR="00BD5E3E" w:rsidRDefault="00BD5E3E" w:rsidP="00BD5E3E">
      <w:pPr>
        <w:ind w:firstLineChars="200" w:firstLine="420"/>
      </w:pPr>
      <w:r>
        <w:rPr>
          <w:rFonts w:hint="eastAsia"/>
        </w:rPr>
        <w:t>令和</w:t>
      </w:r>
      <w:r>
        <w:rPr>
          <w:rFonts w:hint="eastAsia"/>
        </w:rPr>
        <w:t>６</w:t>
      </w:r>
      <w:r>
        <w:rPr>
          <w:rFonts w:hint="eastAsia"/>
        </w:rPr>
        <w:t>年４月</w:t>
      </w:r>
    </w:p>
    <w:p w:rsidR="00BD5E3E" w:rsidRDefault="00BD5E3E" w:rsidP="00BD5E3E">
      <w:pPr>
        <w:ind w:firstLineChars="2200" w:firstLine="4620"/>
      </w:pPr>
      <w:r>
        <w:rPr>
          <w:rFonts w:hint="eastAsia"/>
        </w:rPr>
        <w:t>三原市立田野浦小学校</w:t>
      </w:r>
    </w:p>
    <w:p w:rsidR="00023FE5" w:rsidRDefault="00BD5E3E" w:rsidP="00BD5E3E">
      <w:pPr>
        <w:ind w:firstLineChars="2700" w:firstLine="5670"/>
      </w:pPr>
      <w:r>
        <w:rPr>
          <w:rFonts w:hint="eastAsia"/>
        </w:rPr>
        <w:t>校</w:t>
      </w:r>
      <w:r>
        <w:t xml:space="preserve"> 長 沖</w:t>
      </w:r>
      <w:r>
        <w:rPr>
          <w:rFonts w:hint="eastAsia"/>
        </w:rPr>
        <w:t xml:space="preserve">　　</w:t>
      </w:r>
      <w:r>
        <w:t>章</w:t>
      </w:r>
      <w:r>
        <w:rPr>
          <w:rFonts w:hint="eastAsia"/>
        </w:rPr>
        <w:t xml:space="preserve">　生</w:t>
      </w:r>
    </w:p>
    <w:p w:rsidR="00BD5E3E" w:rsidRDefault="00BD5E3E" w:rsidP="00BD5E3E">
      <w:pPr>
        <w:ind w:firstLineChars="2700" w:firstLine="5670"/>
        <w:rPr>
          <w:rFonts w:hint="eastAsia"/>
        </w:rPr>
      </w:pPr>
      <w:bookmarkStart w:id="0" w:name="_GoBack"/>
      <w:bookmarkEnd w:id="0"/>
    </w:p>
    <w:sectPr w:rsidR="00BD5E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3E"/>
    <w:rsid w:val="009F7D93"/>
    <w:rsid w:val="00AB1667"/>
    <w:rsid w:val="00BD5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417172"/>
  <w15:chartTrackingRefBased/>
  <w15:docId w15:val="{C7E4414A-C34C-4318-8B5D-44E7FC0E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沖章生</dc:creator>
  <cp:keywords/>
  <dc:description/>
  <cp:lastModifiedBy>沖章生</cp:lastModifiedBy>
  <cp:revision>2</cp:revision>
  <dcterms:created xsi:type="dcterms:W3CDTF">2024-03-28T07:46:00Z</dcterms:created>
  <dcterms:modified xsi:type="dcterms:W3CDTF">2024-03-28T07:46:00Z</dcterms:modified>
</cp:coreProperties>
</file>