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033506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三原市長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 w:rsidP="00033506">
      <w:pPr>
        <w:ind w:firstLineChars="1400" w:firstLine="3080"/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商号（又は屋号，名称等）</w:t>
      </w:r>
    </w:p>
    <w:p w:rsidR="00793F33" w:rsidRDefault="00793F33">
      <w:pPr>
        <w:rPr>
          <w:sz w:val="22"/>
          <w:szCs w:val="22"/>
        </w:rPr>
      </w:pPr>
      <w:bookmarkStart w:id="0" w:name="_GoBack"/>
      <w:bookmarkEnd w:id="0"/>
    </w:p>
    <w:p w:rsidR="00033506" w:rsidRDefault="00033506">
      <w:pPr>
        <w:rPr>
          <w:sz w:val="22"/>
          <w:szCs w:val="22"/>
        </w:rPr>
      </w:pPr>
    </w:p>
    <w:p w:rsidR="00033506" w:rsidRPr="00033506" w:rsidRDefault="00033506">
      <w:pPr>
        <w:rPr>
          <w:sz w:val="22"/>
          <w:szCs w:val="22"/>
        </w:rPr>
      </w:pPr>
    </w:p>
    <w:p w:rsid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　　　　　　　　　　　　　）</w:t>
      </w:r>
    </w:p>
    <w:p w:rsidR="00793F33" w:rsidRP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　　　　　　　　　　　　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33506"/>
    <w:rsid w:val="00793F33"/>
    <w:rsid w:val="009B09BF"/>
    <w:rsid w:val="00B44ABE"/>
    <w:rsid w:val="00F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2593ueda</dc:creator>
  <cp:keywords/>
  <dc:description/>
  <cp:lastModifiedBy>上田 輝彦</cp:lastModifiedBy>
  <cp:revision>3</cp:revision>
  <cp:lastPrinted>2013-03-04T04:19:00Z</cp:lastPrinted>
  <dcterms:created xsi:type="dcterms:W3CDTF">2019-10-11T02:39:00Z</dcterms:created>
  <dcterms:modified xsi:type="dcterms:W3CDTF">2020-01-15T07:56:00Z</dcterms:modified>
</cp:coreProperties>
</file>