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0C2FFC"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法定様式第４　公共下水道使用開始（変更）</w:t>
                            </w:r>
                            <w:r>
                              <w:rPr>
                                <w:rFonts w:ascii="ＭＳ 明朝" w:hAnsi="ＭＳ 明朝" w:hint="eastAsia"/>
                                <w:sz w:val="24"/>
                                <w:szCs w:val="24"/>
                              </w:rPr>
                              <w:t>届（1／2）</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0C2FFC"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法定様式第４</w:t>
                      </w:r>
                      <w:r>
                        <w:rPr>
                          <w:rFonts w:hAnsi="ＭＳ 明朝" w:hint="eastAsia"/>
                          <w:sz w:val="24"/>
                          <w:szCs w:val="24"/>
                        </w:rPr>
                        <w:t xml:space="preserve">　公共下水道使用開始（変更）</w:t>
                      </w:r>
                      <w:r>
                        <w:rPr>
                          <w:rFonts w:ascii="ＭＳ 明朝" w:hAnsi="ＭＳ 明朝" w:hint="eastAsia"/>
                          <w:sz w:val="24"/>
                          <w:szCs w:val="24"/>
                        </w:rPr>
                        <w:t>届（1／2）</w:t>
                      </w:r>
                    </w:p>
                  </w:txbxContent>
                </v:textbox>
              </v:shape>
            </w:pict>
          </mc:Fallback>
        </mc:AlternateContent>
      </w:r>
    </w:p>
    <w:p w:rsidR="000C2FFC" w:rsidRDefault="000C2FFC" w:rsidP="000C2FFC">
      <w:pPr>
        <w:jc w:val="center"/>
        <w:rPr>
          <w:rFonts w:hAnsi="ＭＳ 明朝"/>
          <w:color w:val="000000"/>
        </w:rPr>
      </w:pPr>
      <w:r>
        <w:rPr>
          <w:rFonts w:hAnsi="ＭＳ 明朝" w:hint="eastAsia"/>
          <w:color w:val="000000"/>
          <w:sz w:val="28"/>
        </w:rPr>
        <w:t>公共下水道使用開始（変更）届</w:t>
      </w:r>
    </w:p>
    <w:p w:rsidR="000C2FFC" w:rsidRPr="00585689" w:rsidRDefault="000C2FFC" w:rsidP="000C2FFC">
      <w:pPr>
        <w:rPr>
          <w:rFonts w:hAnsi="ＭＳ 明朝"/>
          <w:szCs w:val="21"/>
        </w:rPr>
      </w:pPr>
    </w:p>
    <w:p w:rsidR="000C2FFC" w:rsidRPr="00585689" w:rsidRDefault="000C2FFC" w:rsidP="000C2FFC">
      <w:pPr>
        <w:snapToGrid w:val="0"/>
        <w:spacing w:line="240" w:lineRule="atLeast"/>
        <w:jc w:val="right"/>
        <w:rPr>
          <w:rFonts w:hAnsi="ＭＳ 明朝"/>
          <w:szCs w:val="21"/>
        </w:rPr>
      </w:pPr>
      <w:r w:rsidRPr="00585689">
        <w:rPr>
          <w:rFonts w:hAnsi="ＭＳ 明朝" w:hint="eastAsia"/>
          <w:szCs w:val="21"/>
        </w:rPr>
        <w:t>年</w:t>
      </w:r>
      <w:r w:rsidR="00245516" w:rsidRPr="00585689">
        <w:rPr>
          <w:rFonts w:hAnsi="ＭＳ 明朝" w:hint="eastAsia"/>
          <w:szCs w:val="21"/>
        </w:rPr>
        <w:t xml:space="preserve">　　</w:t>
      </w:r>
      <w:r w:rsidRPr="00585689">
        <w:rPr>
          <w:rFonts w:hAnsi="ＭＳ 明朝" w:hint="eastAsia"/>
          <w:szCs w:val="21"/>
        </w:rPr>
        <w:t>月</w:t>
      </w:r>
      <w:r w:rsidR="00245516" w:rsidRPr="00585689">
        <w:rPr>
          <w:rFonts w:hAnsi="ＭＳ 明朝" w:hint="eastAsia"/>
          <w:szCs w:val="21"/>
        </w:rPr>
        <w:t xml:space="preserve">　　</w:t>
      </w:r>
      <w:r w:rsidRPr="00585689">
        <w:rPr>
          <w:rFonts w:hAnsi="ＭＳ 明朝" w:hint="eastAsia"/>
          <w:szCs w:val="21"/>
        </w:rPr>
        <w:t>日</w:t>
      </w:r>
    </w:p>
    <w:p w:rsidR="000F7C97" w:rsidRPr="00585689" w:rsidRDefault="000F7C97" w:rsidP="000C2FFC">
      <w:pPr>
        <w:rPr>
          <w:szCs w:val="21"/>
        </w:rPr>
      </w:pPr>
    </w:p>
    <w:p w:rsidR="00245516" w:rsidRPr="00585689" w:rsidRDefault="00245516" w:rsidP="000C2FFC">
      <w:pPr>
        <w:rPr>
          <w:szCs w:val="21"/>
        </w:rPr>
      </w:pPr>
      <w:r w:rsidRPr="00585689">
        <w:rPr>
          <w:rFonts w:hint="eastAsia"/>
          <w:szCs w:val="21"/>
        </w:rPr>
        <w:t xml:space="preserve">公共下水道管理者　</w:t>
      </w:r>
    </w:p>
    <w:p w:rsidR="000C2FFC" w:rsidRPr="00585689" w:rsidRDefault="00245516" w:rsidP="000C2FFC">
      <w:pPr>
        <w:rPr>
          <w:szCs w:val="21"/>
        </w:rPr>
      </w:pPr>
      <w:r w:rsidRPr="00585689">
        <w:rPr>
          <w:rFonts w:hint="eastAsia"/>
          <w:spacing w:val="140"/>
          <w:kern w:val="0"/>
          <w:szCs w:val="21"/>
          <w:fitText w:val="1680" w:id="689713408"/>
        </w:rPr>
        <w:t>三原市</w:t>
      </w:r>
      <w:r w:rsidRPr="00585689">
        <w:rPr>
          <w:rFonts w:hint="eastAsia"/>
          <w:kern w:val="0"/>
          <w:szCs w:val="21"/>
          <w:fitText w:val="1680" w:id="689713408"/>
        </w:rPr>
        <w:t>長</w:t>
      </w:r>
      <w:r w:rsidRPr="00585689">
        <w:rPr>
          <w:rFonts w:hint="eastAsia"/>
          <w:szCs w:val="21"/>
        </w:rPr>
        <w:t xml:space="preserve">　様</w:t>
      </w:r>
    </w:p>
    <w:p w:rsidR="000C2FFC" w:rsidRPr="00585689" w:rsidRDefault="000C2FFC" w:rsidP="000C2FFC">
      <w:pPr>
        <w:ind w:leftChars="1000" w:left="2100"/>
        <w:rPr>
          <w:rFonts w:hAnsi="ＭＳ 明朝"/>
          <w:szCs w:val="21"/>
        </w:rPr>
      </w:pPr>
    </w:p>
    <w:p w:rsidR="000C2FFC" w:rsidRPr="00585689" w:rsidRDefault="000C2FFC" w:rsidP="000C2FFC">
      <w:pPr>
        <w:ind w:leftChars="1100" w:left="2310"/>
        <w:rPr>
          <w:rFonts w:hAnsi="ＭＳ 明朝"/>
          <w:szCs w:val="21"/>
        </w:rPr>
      </w:pPr>
      <w:r w:rsidRPr="00585689">
        <w:rPr>
          <w:rFonts w:hAnsi="ＭＳ 明朝" w:hint="eastAsia"/>
          <w:szCs w:val="21"/>
        </w:rPr>
        <w:t>申請者</w:t>
      </w:r>
      <w:r w:rsidR="00245516" w:rsidRPr="00585689">
        <w:rPr>
          <w:rFonts w:hAnsi="ＭＳ 明朝" w:hint="eastAsia"/>
          <w:szCs w:val="21"/>
        </w:rPr>
        <w:t xml:space="preserve">　　　　　　　　　　　　　　　</w:t>
      </w:r>
    </w:p>
    <w:p w:rsidR="000C2FFC" w:rsidRPr="00585689" w:rsidRDefault="000C2FFC" w:rsidP="000C2FFC">
      <w:pPr>
        <w:ind w:leftChars="1100" w:left="2310"/>
        <w:rPr>
          <w:rFonts w:ascii="ＭＳ ゴシック" w:eastAsia="ＭＳ ゴシック" w:hAnsi="ＭＳ ゴシック"/>
          <w:b/>
          <w:szCs w:val="21"/>
        </w:rPr>
      </w:pPr>
      <w:r w:rsidRPr="00585689">
        <w:rPr>
          <w:rFonts w:hAnsi="ＭＳ 明朝" w:hint="eastAsia"/>
          <w:szCs w:val="21"/>
        </w:rPr>
        <w:t xml:space="preserve">住　所　</w:t>
      </w:r>
      <w:r w:rsidR="000836EF" w:rsidRPr="00D479A0">
        <w:rPr>
          <w:rFonts w:asciiTheme="minorEastAsia" w:eastAsiaTheme="minorEastAsia" w:hAnsiTheme="minorEastAsia" w:hint="eastAsia"/>
          <w:bCs/>
          <w:color w:val="FF0000"/>
          <w:szCs w:val="21"/>
        </w:rPr>
        <w:t xml:space="preserve">　　　</w:t>
      </w:r>
      <w:r w:rsidR="000836EF" w:rsidRPr="00971ECF">
        <w:rPr>
          <w:rFonts w:asciiTheme="minorEastAsia" w:eastAsiaTheme="minorEastAsia" w:hAnsiTheme="minorEastAsia" w:hint="eastAsia"/>
          <w:bCs/>
          <w:color w:val="FF0000"/>
          <w:szCs w:val="21"/>
        </w:rPr>
        <w:t xml:space="preserve">　　　　　　　　　</w:t>
      </w:r>
      <w:r w:rsidRPr="00585689">
        <w:rPr>
          <w:rFonts w:hAnsi="ＭＳ 明朝" w:hint="eastAsia"/>
          <w:szCs w:val="21"/>
        </w:rPr>
        <w:t>電話番号</w:t>
      </w:r>
    </w:p>
    <w:p w:rsidR="000C2FFC" w:rsidRPr="00585689" w:rsidRDefault="000C2FFC" w:rsidP="000C2FFC">
      <w:pPr>
        <w:ind w:leftChars="1100" w:left="2310"/>
        <w:rPr>
          <w:rFonts w:ascii="ＭＳ ゴシック" w:eastAsia="ＭＳ ゴシック" w:hAnsi="ＭＳ 明朝"/>
          <w:szCs w:val="21"/>
        </w:rPr>
      </w:pPr>
      <w:r w:rsidRPr="00585689">
        <w:rPr>
          <w:rFonts w:hAnsi="ＭＳ 明朝" w:hint="eastAsia"/>
          <w:szCs w:val="21"/>
        </w:rPr>
        <w:t xml:space="preserve">氏名又は名称及び　　</w:t>
      </w:r>
    </w:p>
    <w:p w:rsidR="000C2FFC" w:rsidRPr="00585689" w:rsidRDefault="000C2FFC" w:rsidP="000C2FFC">
      <w:pPr>
        <w:ind w:leftChars="1100" w:left="2310"/>
        <w:rPr>
          <w:rFonts w:hAnsi="ＭＳ 明朝"/>
          <w:szCs w:val="21"/>
        </w:rPr>
      </w:pPr>
      <w:r w:rsidRPr="00D479A0">
        <w:rPr>
          <w:rFonts w:hAnsi="ＭＳ 明朝" w:hint="eastAsia"/>
          <w:spacing w:val="17"/>
          <w:kern w:val="0"/>
          <w:szCs w:val="21"/>
          <w:fitText w:val="1680" w:id="689711616"/>
        </w:rPr>
        <w:t>法人にあって</w:t>
      </w:r>
      <w:r w:rsidRPr="00D479A0">
        <w:rPr>
          <w:rFonts w:hAnsi="ＭＳ 明朝" w:hint="eastAsia"/>
          <w:spacing w:val="3"/>
          <w:kern w:val="0"/>
          <w:szCs w:val="21"/>
          <w:fitText w:val="1680" w:id="689711616"/>
        </w:rPr>
        <w:t>は</w:t>
      </w:r>
    </w:p>
    <w:p w:rsidR="000C2FFC" w:rsidRPr="00585689" w:rsidRDefault="000C2FFC" w:rsidP="000C2FFC">
      <w:pPr>
        <w:tabs>
          <w:tab w:val="right" w:pos="8820"/>
        </w:tabs>
        <w:snapToGrid w:val="0"/>
        <w:spacing w:line="240" w:lineRule="atLeast"/>
        <w:ind w:leftChars="1100" w:left="2310"/>
        <w:rPr>
          <w:rFonts w:hAnsi="ＭＳ 明朝"/>
          <w:szCs w:val="21"/>
        </w:rPr>
      </w:pPr>
      <w:r w:rsidRPr="00585689">
        <w:rPr>
          <w:rFonts w:hAnsi="ＭＳ 明朝" w:hint="eastAsia"/>
          <w:szCs w:val="21"/>
        </w:rPr>
        <w:t xml:space="preserve">その代表者の氏名　　</w:t>
      </w:r>
      <w:r w:rsidRPr="00585689">
        <w:rPr>
          <w:rFonts w:ascii="ＭＳ ゴシック" w:eastAsia="ＭＳ ゴシック" w:hAnsi="ＭＳ 明朝" w:hint="eastAsia"/>
          <w:b/>
          <w:i/>
          <w:color w:val="FF0000"/>
          <w:szCs w:val="21"/>
        </w:rPr>
        <w:tab/>
      </w:r>
      <w:r w:rsidRPr="00585689">
        <w:rPr>
          <w:rFonts w:hAnsi="ＭＳ 明朝" w:hint="eastAsia"/>
          <w:szCs w:val="21"/>
        </w:rPr>
        <w:t>印</w:t>
      </w:r>
    </w:p>
    <w:p w:rsidR="000C2FFC" w:rsidRPr="00585689" w:rsidRDefault="000C2FFC" w:rsidP="000C2FFC">
      <w:pPr>
        <w:rPr>
          <w:rFonts w:hAnsi="ＭＳ 明朝"/>
          <w:szCs w:val="21"/>
        </w:rPr>
      </w:pPr>
    </w:p>
    <w:p w:rsidR="000C2FFC" w:rsidRPr="00585689" w:rsidRDefault="000C2FFC" w:rsidP="000C2FFC">
      <w:pPr>
        <w:rPr>
          <w:rFonts w:hAnsi="ＭＳ 明朝"/>
          <w:szCs w:val="21"/>
        </w:rPr>
      </w:pPr>
    </w:p>
    <w:p w:rsidR="000C2FFC" w:rsidRPr="00585689" w:rsidRDefault="000C2FFC" w:rsidP="000C2FFC">
      <w:pPr>
        <w:snapToGrid w:val="0"/>
        <w:spacing w:line="200" w:lineRule="atLeast"/>
        <w:ind w:leftChars="111" w:left="233"/>
        <w:rPr>
          <w:rFonts w:hAnsi="ＭＳ 明朝"/>
          <w:szCs w:val="21"/>
        </w:rPr>
      </w:pPr>
      <w:r w:rsidRPr="00585689">
        <w:rPr>
          <w:rFonts w:hAnsi="ＭＳ 明朝" w:hint="eastAsia"/>
          <w:szCs w:val="21"/>
        </w:rPr>
        <w:t>次のとおり公共下水道の使用を開始（変更）するので届け出ます。</w:t>
      </w:r>
    </w:p>
    <w:p w:rsidR="000C2FFC" w:rsidRPr="00585689" w:rsidRDefault="000C2FFC" w:rsidP="000C2FFC">
      <w:pPr>
        <w:rPr>
          <w:rFonts w:hAnsi="ＭＳ 明朝"/>
          <w:szCs w:val="21"/>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1568"/>
        <w:gridCol w:w="1398"/>
        <w:gridCol w:w="439"/>
        <w:gridCol w:w="1155"/>
        <w:gridCol w:w="1901"/>
      </w:tblGrid>
      <w:tr w:rsidR="000C2FFC" w:rsidRPr="00585689" w:rsidTr="000836EF">
        <w:trPr>
          <w:trHeight w:val="627"/>
          <w:jc w:val="center"/>
        </w:trPr>
        <w:tc>
          <w:tcPr>
            <w:tcW w:w="1539" w:type="dxa"/>
            <w:tcBorders>
              <w:top w:val="single" w:sz="8" w:space="0" w:color="auto"/>
              <w:left w:val="single" w:sz="8" w:space="0" w:color="auto"/>
              <w:right w:val="single" w:sz="4" w:space="0" w:color="auto"/>
            </w:tcBorders>
            <w:vAlign w:val="center"/>
          </w:tcPr>
          <w:p w:rsidR="000C2FFC" w:rsidRPr="00585689" w:rsidRDefault="000C2FFC" w:rsidP="000C2FFC">
            <w:pPr>
              <w:jc w:val="distribute"/>
              <w:rPr>
                <w:rFonts w:hAnsi="ＭＳ 明朝"/>
                <w:szCs w:val="21"/>
              </w:rPr>
            </w:pPr>
            <w:r w:rsidRPr="00585689">
              <w:rPr>
                <w:rFonts w:hAnsi="ＭＳ 明朝" w:hint="eastAsia"/>
                <w:szCs w:val="21"/>
              </w:rPr>
              <w:t>排除場所</w:t>
            </w:r>
          </w:p>
        </w:tc>
        <w:tc>
          <w:tcPr>
            <w:tcW w:w="4125" w:type="dxa"/>
            <w:gridSpan w:val="4"/>
            <w:tcBorders>
              <w:top w:val="single" w:sz="8" w:space="0" w:color="auto"/>
              <w:left w:val="single" w:sz="4" w:space="0" w:color="auto"/>
              <w:bottom w:val="single" w:sz="4" w:space="0" w:color="auto"/>
              <w:right w:val="single" w:sz="4" w:space="0" w:color="auto"/>
            </w:tcBorders>
            <w:vAlign w:val="center"/>
          </w:tcPr>
          <w:p w:rsidR="000C2FFC" w:rsidRPr="002A3A8C" w:rsidRDefault="000C2FFC" w:rsidP="000C2FFC">
            <w:pPr>
              <w:snapToGrid w:val="0"/>
              <w:ind w:left="471"/>
              <w:rPr>
                <w:rFonts w:asciiTheme="minorEastAsia" w:eastAsiaTheme="minorEastAsia" w:hAnsiTheme="minorEastAsia"/>
                <w:szCs w:val="21"/>
              </w:rPr>
            </w:pPr>
          </w:p>
        </w:tc>
        <w:tc>
          <w:tcPr>
            <w:tcW w:w="1155" w:type="dxa"/>
            <w:tcBorders>
              <w:top w:val="single" w:sz="8" w:space="0" w:color="auto"/>
              <w:left w:val="single" w:sz="4" w:space="0" w:color="auto"/>
            </w:tcBorders>
            <w:vAlign w:val="center"/>
          </w:tcPr>
          <w:p w:rsidR="000C2FFC" w:rsidRPr="00585689" w:rsidRDefault="000C2FFC" w:rsidP="000C2FFC">
            <w:pPr>
              <w:ind w:left="36"/>
              <w:rPr>
                <w:rFonts w:hAnsi="ＭＳ 明朝"/>
                <w:szCs w:val="21"/>
              </w:rPr>
            </w:pPr>
            <w:r w:rsidRPr="00585689">
              <w:rPr>
                <w:rFonts w:hAnsi="ＭＳ 明朝" w:hint="eastAsia"/>
                <w:szCs w:val="21"/>
              </w:rPr>
              <w:t>排水口数</w:t>
            </w:r>
          </w:p>
        </w:tc>
        <w:tc>
          <w:tcPr>
            <w:tcW w:w="1901" w:type="dxa"/>
            <w:tcBorders>
              <w:top w:val="single" w:sz="8" w:space="0" w:color="auto"/>
              <w:right w:val="single" w:sz="8" w:space="0" w:color="auto"/>
            </w:tcBorders>
            <w:vAlign w:val="center"/>
          </w:tcPr>
          <w:p w:rsidR="000C2FFC" w:rsidRPr="002A3A8C" w:rsidRDefault="000C2FFC" w:rsidP="000C2FFC">
            <w:pPr>
              <w:ind w:left="426"/>
              <w:rPr>
                <w:rFonts w:asciiTheme="minorEastAsia" w:eastAsiaTheme="minorEastAsia" w:hAnsiTheme="minorEastAsia"/>
                <w:b/>
                <w:bCs/>
                <w:color w:val="FF0000"/>
                <w:szCs w:val="21"/>
              </w:rPr>
            </w:pPr>
          </w:p>
        </w:tc>
      </w:tr>
      <w:tr w:rsidR="000C2FFC" w:rsidRPr="00585689" w:rsidTr="000836EF">
        <w:trPr>
          <w:cantSplit/>
          <w:trHeight w:val="1665"/>
          <w:jc w:val="center"/>
        </w:trPr>
        <w:tc>
          <w:tcPr>
            <w:tcW w:w="1539" w:type="dxa"/>
            <w:tcBorders>
              <w:left w:val="single" w:sz="8" w:space="0" w:color="auto"/>
            </w:tcBorders>
            <w:vAlign w:val="center"/>
          </w:tcPr>
          <w:p w:rsidR="000C2FFC" w:rsidRPr="00585689" w:rsidRDefault="000C2FFC" w:rsidP="000C2FFC">
            <w:pPr>
              <w:jc w:val="distribute"/>
              <w:rPr>
                <w:rFonts w:hAnsi="ＭＳ 明朝"/>
                <w:szCs w:val="21"/>
              </w:rPr>
            </w:pPr>
            <w:r w:rsidRPr="00585689">
              <w:rPr>
                <w:rFonts w:hAnsi="ＭＳ 明朝" w:hint="eastAsia"/>
                <w:szCs w:val="21"/>
              </w:rPr>
              <w:t>排出汚水の</w:t>
            </w:r>
          </w:p>
          <w:p w:rsidR="000C2FFC" w:rsidRPr="00585689" w:rsidRDefault="000C2FFC" w:rsidP="000C2FFC">
            <w:pPr>
              <w:jc w:val="distribute"/>
              <w:rPr>
                <w:rFonts w:hAnsi="ＭＳ 明朝"/>
                <w:szCs w:val="21"/>
              </w:rPr>
            </w:pPr>
            <w:r w:rsidRPr="00585689">
              <w:rPr>
                <w:rFonts w:hAnsi="ＭＳ 明朝" w:hint="eastAsia"/>
                <w:szCs w:val="21"/>
              </w:rPr>
              <w:t>水量及び水質</w:t>
            </w:r>
          </w:p>
        </w:tc>
        <w:tc>
          <w:tcPr>
            <w:tcW w:w="720" w:type="dxa"/>
            <w:vAlign w:val="center"/>
          </w:tcPr>
          <w:p w:rsidR="000C2FFC" w:rsidRPr="00585689" w:rsidRDefault="000C2FFC" w:rsidP="000C2FFC">
            <w:pPr>
              <w:jc w:val="distribute"/>
              <w:rPr>
                <w:rFonts w:hAnsi="ＭＳ 明朝"/>
                <w:szCs w:val="21"/>
              </w:rPr>
            </w:pPr>
            <w:r w:rsidRPr="00585689">
              <w:rPr>
                <w:rFonts w:hAnsi="ＭＳ 明朝" w:hint="eastAsia"/>
                <w:szCs w:val="21"/>
              </w:rPr>
              <w:t>水量</w:t>
            </w:r>
          </w:p>
          <w:p w:rsidR="000C2FFC" w:rsidRPr="00585689" w:rsidRDefault="000C2FFC" w:rsidP="000C2FFC">
            <w:pPr>
              <w:jc w:val="distribute"/>
              <w:rPr>
                <w:rFonts w:hAnsi="ＭＳ 明朝"/>
                <w:szCs w:val="21"/>
              </w:rPr>
            </w:pPr>
            <w:r w:rsidRPr="00585689">
              <w:rPr>
                <w:rFonts w:hAnsi="ＭＳ 明朝" w:hint="eastAsia"/>
                <w:szCs w:val="21"/>
              </w:rPr>
              <w:t>水質</w:t>
            </w:r>
          </w:p>
        </w:tc>
        <w:tc>
          <w:tcPr>
            <w:tcW w:w="6461" w:type="dxa"/>
            <w:gridSpan w:val="5"/>
            <w:tcBorders>
              <w:bottom w:val="single" w:sz="4" w:space="0" w:color="auto"/>
              <w:right w:val="single" w:sz="8" w:space="0" w:color="auto"/>
            </w:tcBorders>
            <w:vAlign w:val="center"/>
          </w:tcPr>
          <w:p w:rsidR="000C2FFC" w:rsidRPr="00585689" w:rsidRDefault="000C2FFC" w:rsidP="000C2FFC">
            <w:pPr>
              <w:ind w:left="81"/>
              <w:rPr>
                <w:rFonts w:asciiTheme="minorEastAsia" w:eastAsiaTheme="minorEastAsia" w:hAnsiTheme="minorEastAsia"/>
                <w:szCs w:val="21"/>
              </w:rPr>
            </w:pPr>
            <w:r w:rsidRPr="00585689">
              <w:rPr>
                <w:rFonts w:asciiTheme="minorEastAsia" w:eastAsiaTheme="minorEastAsia" w:hAnsiTheme="minorEastAsia" w:hint="eastAsia"/>
                <w:szCs w:val="21"/>
              </w:rPr>
              <w:t xml:space="preserve">月平均  </w:t>
            </w:r>
            <w:r w:rsidR="00245516" w:rsidRPr="00585689">
              <w:rPr>
                <w:rFonts w:asciiTheme="minorEastAsia" w:eastAsiaTheme="minorEastAsia" w:hAnsiTheme="minorEastAsia" w:hint="eastAsia"/>
                <w:bCs/>
                <w:color w:val="FF0000"/>
                <w:szCs w:val="21"/>
              </w:rPr>
              <w:t xml:space="preserve">　　</w:t>
            </w:r>
            <w:r w:rsidRPr="00585689">
              <w:rPr>
                <w:rFonts w:asciiTheme="minorEastAsia" w:eastAsiaTheme="minorEastAsia" w:hAnsiTheme="minorEastAsia" w:hint="eastAsia"/>
                <w:szCs w:val="21"/>
              </w:rPr>
              <w:t xml:space="preserve">立方メートル　　　　 日最大     </w:t>
            </w:r>
            <w:r w:rsidR="00245516" w:rsidRPr="00585689">
              <w:rPr>
                <w:rFonts w:asciiTheme="minorEastAsia" w:eastAsiaTheme="minorEastAsia" w:hAnsiTheme="minorEastAsia" w:hint="eastAsia"/>
                <w:bCs/>
                <w:i/>
                <w:color w:val="FF0000"/>
                <w:szCs w:val="21"/>
              </w:rPr>
              <w:t xml:space="preserve">　</w:t>
            </w:r>
            <w:r w:rsidRPr="00585689">
              <w:rPr>
                <w:rFonts w:asciiTheme="minorEastAsia" w:eastAsiaTheme="minorEastAsia" w:hAnsiTheme="minorEastAsia" w:hint="eastAsia"/>
                <w:szCs w:val="21"/>
              </w:rPr>
              <w:t>立方メートル</w:t>
            </w:r>
          </w:p>
          <w:p w:rsidR="000C2FFC" w:rsidRPr="00585689" w:rsidRDefault="000C2FFC" w:rsidP="00245516">
            <w:pPr>
              <w:ind w:left="81"/>
              <w:rPr>
                <w:rFonts w:hAnsi="ＭＳ 明朝"/>
                <w:szCs w:val="21"/>
              </w:rPr>
            </w:pPr>
            <w:r w:rsidRPr="00585689">
              <w:rPr>
                <w:rFonts w:asciiTheme="minorEastAsia" w:eastAsiaTheme="minorEastAsia" w:hAnsiTheme="minorEastAsia" w:hint="eastAsia"/>
                <w:szCs w:val="21"/>
              </w:rPr>
              <w:t xml:space="preserve">　　　下記のとおり</w:t>
            </w:r>
          </w:p>
        </w:tc>
      </w:tr>
      <w:tr w:rsidR="000C2FFC" w:rsidRPr="00585689" w:rsidTr="000836EF">
        <w:trPr>
          <w:trHeight w:val="1604"/>
          <w:jc w:val="center"/>
        </w:trPr>
        <w:tc>
          <w:tcPr>
            <w:tcW w:w="1539" w:type="dxa"/>
            <w:tcBorders>
              <w:left w:val="single" w:sz="8" w:space="0" w:color="auto"/>
            </w:tcBorders>
            <w:vAlign w:val="center"/>
          </w:tcPr>
          <w:p w:rsidR="000C2FFC" w:rsidRPr="00585689" w:rsidRDefault="000C2FFC" w:rsidP="000C2FFC">
            <w:pPr>
              <w:jc w:val="distribute"/>
              <w:rPr>
                <w:rFonts w:hAnsi="ＭＳ 明朝"/>
                <w:szCs w:val="21"/>
              </w:rPr>
            </w:pPr>
            <w:r w:rsidRPr="00585689">
              <w:rPr>
                <w:rFonts w:hAnsi="ＭＳ 明朝" w:hint="eastAsia"/>
                <w:szCs w:val="21"/>
              </w:rPr>
              <w:t>開始（変更）</w:t>
            </w:r>
          </w:p>
          <w:p w:rsidR="000C2FFC" w:rsidRPr="00585689" w:rsidRDefault="000C2FFC" w:rsidP="000C2FFC">
            <w:pPr>
              <w:jc w:val="distribute"/>
              <w:rPr>
                <w:rFonts w:hAnsi="ＭＳ 明朝"/>
                <w:szCs w:val="21"/>
              </w:rPr>
            </w:pPr>
            <w:r w:rsidRPr="00585689">
              <w:rPr>
                <w:rFonts w:hAnsi="ＭＳ 明朝" w:hint="eastAsia"/>
                <w:szCs w:val="21"/>
              </w:rPr>
              <w:t>年月日</w:t>
            </w:r>
          </w:p>
        </w:tc>
        <w:tc>
          <w:tcPr>
            <w:tcW w:w="7181" w:type="dxa"/>
            <w:gridSpan w:val="6"/>
            <w:tcBorders>
              <w:right w:val="single" w:sz="8" w:space="0" w:color="auto"/>
            </w:tcBorders>
            <w:vAlign w:val="center"/>
          </w:tcPr>
          <w:p w:rsidR="000C2FFC" w:rsidRPr="00585689" w:rsidRDefault="000C2FFC" w:rsidP="00145877">
            <w:pPr>
              <w:ind w:left="126" w:firstLineChars="700" w:firstLine="1470"/>
              <w:rPr>
                <w:rFonts w:asciiTheme="minorEastAsia" w:eastAsiaTheme="minorEastAsia" w:hAnsiTheme="minorEastAsia"/>
                <w:szCs w:val="21"/>
              </w:rPr>
            </w:pPr>
            <w:r w:rsidRPr="00585689">
              <w:rPr>
                <w:rFonts w:asciiTheme="minorEastAsia" w:eastAsiaTheme="minorEastAsia" w:hAnsiTheme="minorEastAsia" w:hint="eastAsia"/>
                <w:szCs w:val="21"/>
              </w:rPr>
              <w:t xml:space="preserve">年　</w:t>
            </w:r>
            <w:r w:rsidR="00245516" w:rsidRPr="00D479A0">
              <w:rPr>
                <w:rFonts w:asciiTheme="minorEastAsia" w:eastAsiaTheme="minorEastAsia" w:hAnsiTheme="minorEastAsia" w:hint="eastAsia"/>
                <w:bCs/>
                <w:color w:val="FF0000"/>
                <w:szCs w:val="21"/>
              </w:rPr>
              <w:t xml:space="preserve">　</w:t>
            </w:r>
            <w:r w:rsidRPr="00585689">
              <w:rPr>
                <w:rFonts w:asciiTheme="minorEastAsia" w:eastAsiaTheme="minorEastAsia" w:hAnsiTheme="minorEastAsia" w:hint="eastAsia"/>
                <w:szCs w:val="21"/>
              </w:rPr>
              <w:t xml:space="preserve">月　</w:t>
            </w:r>
            <w:r w:rsidR="00245516" w:rsidRPr="00585689">
              <w:rPr>
                <w:rFonts w:asciiTheme="minorEastAsia" w:eastAsiaTheme="minorEastAsia" w:hAnsiTheme="minorEastAsia" w:hint="eastAsia"/>
                <w:bCs/>
                <w:color w:val="FF0000"/>
                <w:szCs w:val="21"/>
              </w:rPr>
              <w:t xml:space="preserve">　</w:t>
            </w:r>
            <w:r w:rsidRPr="00585689">
              <w:rPr>
                <w:rFonts w:asciiTheme="minorEastAsia" w:eastAsiaTheme="minorEastAsia" w:hAnsiTheme="minorEastAsia" w:hint="eastAsia"/>
                <w:szCs w:val="21"/>
              </w:rPr>
              <w:t>日</w:t>
            </w:r>
          </w:p>
        </w:tc>
      </w:tr>
      <w:tr w:rsidR="000C2FFC" w:rsidRPr="00585689" w:rsidTr="000836EF">
        <w:trPr>
          <w:trHeight w:val="1052"/>
          <w:jc w:val="center"/>
        </w:trPr>
        <w:tc>
          <w:tcPr>
            <w:tcW w:w="1539" w:type="dxa"/>
            <w:tcBorders>
              <w:left w:val="single" w:sz="8" w:space="0" w:color="auto"/>
              <w:bottom w:val="single" w:sz="8" w:space="0" w:color="auto"/>
            </w:tcBorders>
            <w:vAlign w:val="center"/>
          </w:tcPr>
          <w:p w:rsidR="000C2FFC" w:rsidRPr="00585689" w:rsidRDefault="000C2FFC" w:rsidP="000C2FFC">
            <w:pPr>
              <w:jc w:val="distribute"/>
              <w:rPr>
                <w:rFonts w:hAnsi="ＭＳ 明朝"/>
                <w:szCs w:val="21"/>
              </w:rPr>
            </w:pPr>
            <w:r w:rsidRPr="00585689">
              <w:rPr>
                <w:rFonts w:hAnsi="ＭＳ 明朝" w:hint="eastAsia"/>
                <w:szCs w:val="21"/>
              </w:rPr>
              <w:t>処理方法</w:t>
            </w:r>
          </w:p>
        </w:tc>
        <w:tc>
          <w:tcPr>
            <w:tcW w:w="2288" w:type="dxa"/>
            <w:gridSpan w:val="2"/>
            <w:tcBorders>
              <w:bottom w:val="single" w:sz="8" w:space="0" w:color="auto"/>
            </w:tcBorders>
            <w:vAlign w:val="center"/>
          </w:tcPr>
          <w:p w:rsidR="000C2FFC" w:rsidRPr="00585689" w:rsidRDefault="000C2FFC" w:rsidP="000C2FFC">
            <w:pPr>
              <w:ind w:leftChars="36" w:left="76"/>
              <w:rPr>
                <w:rFonts w:asciiTheme="minorEastAsia" w:eastAsiaTheme="minorEastAsia" w:hAnsiTheme="minorEastAsia"/>
                <w:bCs/>
                <w:color w:val="FF0000"/>
                <w:szCs w:val="21"/>
              </w:rPr>
            </w:pPr>
          </w:p>
        </w:tc>
        <w:tc>
          <w:tcPr>
            <w:tcW w:w="1398" w:type="dxa"/>
            <w:tcBorders>
              <w:bottom w:val="single" w:sz="8" w:space="0" w:color="auto"/>
            </w:tcBorders>
            <w:vAlign w:val="center"/>
          </w:tcPr>
          <w:p w:rsidR="000C2FFC" w:rsidRPr="00585689" w:rsidRDefault="000C2FFC" w:rsidP="000C2FFC">
            <w:pPr>
              <w:jc w:val="distribute"/>
              <w:rPr>
                <w:rFonts w:hAnsi="ＭＳ 明朝"/>
                <w:szCs w:val="21"/>
              </w:rPr>
            </w:pPr>
            <w:r w:rsidRPr="00585689">
              <w:rPr>
                <w:rFonts w:hAnsi="ＭＳ 明朝" w:hint="eastAsia"/>
                <w:szCs w:val="21"/>
              </w:rPr>
              <w:t>施設名称</w:t>
            </w:r>
          </w:p>
        </w:tc>
        <w:tc>
          <w:tcPr>
            <w:tcW w:w="3495" w:type="dxa"/>
            <w:gridSpan w:val="3"/>
            <w:tcBorders>
              <w:bottom w:val="single" w:sz="8" w:space="0" w:color="auto"/>
              <w:right w:val="single" w:sz="8" w:space="0" w:color="auto"/>
            </w:tcBorders>
            <w:vAlign w:val="center"/>
          </w:tcPr>
          <w:p w:rsidR="000C2FFC" w:rsidRPr="00585689" w:rsidRDefault="000C2FFC" w:rsidP="000C2FFC">
            <w:pPr>
              <w:ind w:left="486"/>
              <w:rPr>
                <w:rFonts w:asciiTheme="minorEastAsia" w:eastAsiaTheme="minorEastAsia" w:hAnsiTheme="minorEastAsia"/>
                <w:bCs/>
                <w:color w:val="FF0000"/>
                <w:szCs w:val="21"/>
              </w:rPr>
            </w:pPr>
          </w:p>
        </w:tc>
      </w:tr>
    </w:tbl>
    <w:p w:rsidR="000C2FFC" w:rsidRPr="00585689" w:rsidRDefault="000C2FFC" w:rsidP="000C2FFC">
      <w:pPr>
        <w:rPr>
          <w:rFonts w:hAnsi="ＭＳ 明朝"/>
          <w:szCs w:val="21"/>
        </w:rPr>
      </w:pPr>
    </w:p>
    <w:p w:rsidR="00245516" w:rsidRPr="00585689" w:rsidRDefault="00245516">
      <w:pPr>
        <w:widowControl/>
        <w:jc w:val="left"/>
        <w:rPr>
          <w:szCs w:val="21"/>
        </w:rPr>
      </w:pPr>
      <w:r w:rsidRPr="00585689">
        <w:rPr>
          <w:szCs w:val="21"/>
        </w:rPr>
        <w:br w:type="page"/>
      </w:r>
    </w:p>
    <w:p w:rsidR="00245516" w:rsidRPr="00245516" w:rsidRDefault="00245516" w:rsidP="00245516">
      <w:pPr>
        <w:snapToGrid w:val="0"/>
        <w:spacing w:beforeLines="80" w:before="268" w:afterLines="50" w:after="167"/>
        <w:jc w:val="center"/>
        <w:rPr>
          <w:sz w:val="24"/>
          <w:szCs w:val="20"/>
        </w:rPr>
      </w:pPr>
      <w:r w:rsidRPr="00245516">
        <w:rPr>
          <w:noProof/>
          <w:sz w:val="20"/>
          <w:szCs w:val="20"/>
        </w:rPr>
        <w:lastRenderedPageBreak/>
        <mc:AlternateContent>
          <mc:Choice Requires="wps">
            <w:drawing>
              <wp:anchor distT="0" distB="0" distL="114300" distR="114300" simplePos="0" relativeHeight="251666432" behindDoc="0" locked="0" layoutInCell="1" allowOverlap="1" wp14:anchorId="4EDF6F8B" wp14:editId="6CC70E5F">
                <wp:simplePos x="0" y="0"/>
                <wp:positionH relativeFrom="character">
                  <wp:posOffset>-3026410</wp:posOffset>
                </wp:positionH>
                <wp:positionV relativeFrom="paragraph">
                  <wp:posOffset>-342900</wp:posOffset>
                </wp:positionV>
                <wp:extent cx="6155690" cy="187325"/>
                <wp:effectExtent l="1270" t="0" r="0" b="0"/>
                <wp:wrapNone/>
                <wp:docPr id="211"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5516" w:rsidRDefault="00245516" w:rsidP="00245516">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法定様式第４　公共下水道使用開始（変更）</w:t>
                            </w:r>
                            <w:r>
                              <w:rPr>
                                <w:rFonts w:ascii="ＭＳ 明朝" w:hAnsi="ＭＳ 明朝" w:hint="eastAsia"/>
                                <w:sz w:val="24"/>
                                <w:szCs w:val="24"/>
                              </w:rPr>
                              <w:t>届（2／2</w:t>
                            </w:r>
                            <w:r>
                              <w:rPr>
                                <w:rFonts w:hAnsi="ＭＳ 明朝" w:hint="eastAsia"/>
                                <w:sz w:val="24"/>
                                <w:szCs w:val="24"/>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F6F8B" id="Text Box 590" o:spid="_x0000_s1027" type="#_x0000_t202" style="position:absolute;margin-left:-238.3pt;margin-top:-27pt;width:484.7pt;height:14.7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" filled="f" stroked="f">
                <v:textbox inset="1mm,0,1mm,0">
                  <w:txbxContent>
                    <w:p w:rsidR="00245516" w:rsidRDefault="00245516" w:rsidP="00245516">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法定様式第４</w:t>
                      </w:r>
                      <w:r>
                        <w:rPr>
                          <w:rFonts w:hAnsi="ＭＳ 明朝" w:hint="eastAsia"/>
                          <w:sz w:val="24"/>
                          <w:szCs w:val="24"/>
                        </w:rPr>
                        <w:t xml:space="preserve">　公共下水道使用開始（変更）</w:t>
                      </w:r>
                      <w:r>
                        <w:rPr>
                          <w:rFonts w:ascii="ＭＳ 明朝" w:hAnsi="ＭＳ 明朝" w:hint="eastAsia"/>
                          <w:sz w:val="24"/>
                          <w:szCs w:val="24"/>
                        </w:rPr>
                        <w:t>届（2／2</w:t>
                      </w:r>
                      <w:r>
                        <w:rPr>
                          <w:rFonts w:hAnsi="ＭＳ 明朝" w:hint="eastAsia"/>
                          <w:sz w:val="24"/>
                          <w:szCs w:val="24"/>
                        </w:rPr>
                        <w:t>）</w:t>
                      </w:r>
                    </w:p>
                  </w:txbxContent>
                </v:textbox>
              </v:shape>
            </w:pict>
          </mc:Fallback>
        </mc:AlternateContent>
      </w:r>
      <w:r w:rsidRPr="00245516">
        <w:rPr>
          <w:rFonts w:hint="eastAsia"/>
          <w:sz w:val="24"/>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7"/>
        <w:gridCol w:w="1864"/>
        <w:gridCol w:w="1247"/>
        <w:gridCol w:w="1247"/>
        <w:gridCol w:w="1021"/>
        <w:gridCol w:w="1021"/>
        <w:gridCol w:w="1109"/>
      </w:tblGrid>
      <w:tr w:rsidR="00245516" w:rsidRPr="00245516" w:rsidTr="00BD6A48">
        <w:trPr>
          <w:cantSplit/>
          <w:trHeight w:val="458"/>
          <w:jc w:val="center"/>
        </w:trPr>
        <w:tc>
          <w:tcPr>
            <w:tcW w:w="3361" w:type="dxa"/>
            <w:gridSpan w:val="2"/>
            <w:vMerge w:val="restart"/>
            <w:tcBorders>
              <w:top w:val="single" w:sz="8" w:space="0" w:color="auto"/>
              <w:left w:val="single" w:sz="8" w:space="0" w:color="auto"/>
              <w:right w:val="single" w:sz="8" w:space="0" w:color="auto"/>
              <w:tl2br w:val="single" w:sz="4" w:space="0" w:color="auto"/>
            </w:tcBorders>
          </w:tcPr>
          <w:p w:rsidR="00245516" w:rsidRPr="00245516" w:rsidRDefault="00245516" w:rsidP="00245516">
            <w:pPr>
              <w:spacing w:line="210" w:lineRule="exact"/>
              <w:jc w:val="right"/>
              <w:rPr>
                <w:rFonts w:hAnsi="ＭＳ 明朝"/>
                <w:sz w:val="16"/>
              </w:rPr>
            </w:pPr>
            <w:r w:rsidRPr="00245516">
              <w:rPr>
                <w:rFonts w:hAnsi="ＭＳ 明朝" w:hint="eastAsia"/>
                <w:sz w:val="16"/>
              </w:rPr>
              <w:t>排水口</w:t>
            </w:r>
          </w:p>
          <w:p w:rsidR="00245516" w:rsidRPr="00245516" w:rsidRDefault="00245516" w:rsidP="00245516">
            <w:pPr>
              <w:spacing w:line="210" w:lineRule="exact"/>
              <w:jc w:val="right"/>
              <w:rPr>
                <w:rFonts w:hAnsi="ＭＳ 明朝"/>
                <w:sz w:val="16"/>
              </w:rPr>
            </w:pPr>
          </w:p>
          <w:p w:rsidR="00245516" w:rsidRPr="00245516" w:rsidRDefault="00245516" w:rsidP="00245516">
            <w:pPr>
              <w:spacing w:line="210" w:lineRule="exact"/>
              <w:jc w:val="right"/>
              <w:rPr>
                <w:rFonts w:hAnsi="ＭＳ 明朝"/>
                <w:sz w:val="16"/>
              </w:rPr>
            </w:pPr>
            <w:r w:rsidRPr="00245516">
              <w:rPr>
                <w:rFonts w:hAnsi="ＭＳ 明朝" w:hint="eastAsia"/>
                <w:sz w:val="16"/>
              </w:rPr>
              <w:t>月量</w:t>
            </w:r>
          </w:p>
          <w:p w:rsidR="00245516" w:rsidRPr="00245516" w:rsidRDefault="00245516" w:rsidP="00245516">
            <w:pPr>
              <w:spacing w:line="210" w:lineRule="exact"/>
              <w:rPr>
                <w:rFonts w:hAnsi="ＭＳ 明朝"/>
                <w:sz w:val="16"/>
              </w:rPr>
            </w:pPr>
            <w:r w:rsidRPr="00245516">
              <w:rPr>
                <w:rFonts w:hAnsi="ＭＳ 明朝" w:hint="eastAsia"/>
                <w:sz w:val="16"/>
              </w:rPr>
              <w:t>項目</w:t>
            </w:r>
          </w:p>
        </w:tc>
        <w:tc>
          <w:tcPr>
            <w:tcW w:w="1247" w:type="dxa"/>
            <w:tcBorders>
              <w:top w:val="single" w:sz="8" w:space="0" w:color="auto"/>
              <w:left w:val="single" w:sz="8" w:space="0" w:color="auto"/>
            </w:tcBorders>
            <w:vAlign w:val="center"/>
          </w:tcPr>
          <w:p w:rsidR="00245516" w:rsidRPr="00D479A0" w:rsidRDefault="00245516" w:rsidP="00245516">
            <w:pPr>
              <w:spacing w:line="210" w:lineRule="exact"/>
              <w:jc w:val="center"/>
              <w:rPr>
                <w:rFonts w:asciiTheme="minorEastAsia" w:eastAsiaTheme="minorEastAsia" w:hAnsiTheme="minorEastAsia"/>
                <w:bCs/>
                <w:sz w:val="16"/>
              </w:rPr>
            </w:pPr>
          </w:p>
        </w:tc>
        <w:tc>
          <w:tcPr>
            <w:tcW w:w="1247" w:type="dxa"/>
            <w:tcBorders>
              <w:top w:val="single" w:sz="8" w:space="0" w:color="auto"/>
            </w:tcBorders>
            <w:vAlign w:val="center"/>
          </w:tcPr>
          <w:p w:rsidR="00245516" w:rsidRPr="00D479A0" w:rsidRDefault="00245516" w:rsidP="00245516">
            <w:pPr>
              <w:spacing w:line="210" w:lineRule="exact"/>
              <w:jc w:val="center"/>
              <w:rPr>
                <w:rFonts w:asciiTheme="minorEastAsia" w:eastAsiaTheme="minorEastAsia" w:hAnsiTheme="minorEastAsia"/>
                <w:bCs/>
                <w:color w:val="FF0000"/>
                <w:sz w:val="16"/>
              </w:rPr>
            </w:pPr>
          </w:p>
        </w:tc>
        <w:tc>
          <w:tcPr>
            <w:tcW w:w="1021" w:type="dxa"/>
            <w:tcBorders>
              <w:top w:val="single" w:sz="8" w:space="0" w:color="auto"/>
            </w:tcBorders>
            <w:vAlign w:val="center"/>
          </w:tcPr>
          <w:p w:rsidR="00245516" w:rsidRPr="00D479A0" w:rsidRDefault="00245516" w:rsidP="00245516">
            <w:pPr>
              <w:spacing w:line="210" w:lineRule="exact"/>
              <w:jc w:val="center"/>
              <w:rPr>
                <w:rFonts w:asciiTheme="minorEastAsia" w:eastAsiaTheme="minorEastAsia" w:hAnsiTheme="minorEastAsia"/>
                <w:sz w:val="16"/>
              </w:rPr>
            </w:pPr>
          </w:p>
        </w:tc>
        <w:tc>
          <w:tcPr>
            <w:tcW w:w="1021" w:type="dxa"/>
            <w:tcBorders>
              <w:top w:val="single" w:sz="8" w:space="0" w:color="auto"/>
            </w:tcBorders>
            <w:vAlign w:val="center"/>
          </w:tcPr>
          <w:p w:rsidR="00245516" w:rsidRPr="00D479A0" w:rsidRDefault="00245516" w:rsidP="00245516">
            <w:pPr>
              <w:spacing w:line="210" w:lineRule="exact"/>
              <w:jc w:val="center"/>
              <w:rPr>
                <w:rFonts w:asciiTheme="minorEastAsia" w:eastAsiaTheme="minorEastAsia" w:hAnsiTheme="minorEastAsia"/>
                <w:sz w:val="16"/>
              </w:rPr>
            </w:pPr>
          </w:p>
        </w:tc>
        <w:tc>
          <w:tcPr>
            <w:tcW w:w="1109" w:type="dxa"/>
            <w:vMerge w:val="restart"/>
            <w:tcBorders>
              <w:top w:val="single" w:sz="8" w:space="0" w:color="auto"/>
              <w:right w:val="single" w:sz="8" w:space="0" w:color="auto"/>
            </w:tcBorders>
            <w:vAlign w:val="center"/>
          </w:tcPr>
          <w:p w:rsidR="00245516" w:rsidRPr="00245516" w:rsidRDefault="00245516" w:rsidP="00245516">
            <w:pPr>
              <w:spacing w:line="210" w:lineRule="exact"/>
              <w:jc w:val="center"/>
              <w:rPr>
                <w:rFonts w:hAnsi="ＭＳ 明朝"/>
                <w:sz w:val="16"/>
              </w:rPr>
            </w:pPr>
            <w:r w:rsidRPr="00245516">
              <w:rPr>
                <w:rFonts w:hAnsi="ＭＳ 明朝" w:hint="eastAsia"/>
                <w:sz w:val="16"/>
              </w:rPr>
              <w:t>単位</w:t>
            </w:r>
          </w:p>
        </w:tc>
      </w:tr>
      <w:tr w:rsidR="00245516" w:rsidRPr="00245516" w:rsidTr="00BD6A48">
        <w:trPr>
          <w:cantSplit/>
          <w:jc w:val="center"/>
        </w:trPr>
        <w:tc>
          <w:tcPr>
            <w:tcW w:w="3361" w:type="dxa"/>
            <w:gridSpan w:val="2"/>
            <w:vMerge/>
            <w:tcBorders>
              <w:left w:val="single" w:sz="8" w:space="0" w:color="auto"/>
              <w:bottom w:val="single" w:sz="8" w:space="0" w:color="auto"/>
              <w:right w:val="single" w:sz="8" w:space="0" w:color="auto"/>
            </w:tcBorders>
          </w:tcPr>
          <w:p w:rsidR="00245516" w:rsidRPr="00245516" w:rsidRDefault="00245516" w:rsidP="00245516">
            <w:pPr>
              <w:spacing w:line="210" w:lineRule="exact"/>
              <w:rPr>
                <w:rFonts w:hAnsi="ＭＳ 明朝"/>
                <w:sz w:val="16"/>
              </w:rPr>
            </w:pPr>
          </w:p>
        </w:tc>
        <w:tc>
          <w:tcPr>
            <w:tcW w:w="1247" w:type="dxa"/>
            <w:tcBorders>
              <w:left w:val="single" w:sz="8" w:space="0" w:color="auto"/>
              <w:bottom w:val="single" w:sz="8" w:space="0" w:color="auto"/>
            </w:tcBorders>
            <w:vAlign w:val="center"/>
          </w:tcPr>
          <w:p w:rsidR="00245516" w:rsidRPr="00D479A0" w:rsidRDefault="00245516" w:rsidP="00245516">
            <w:pPr>
              <w:spacing w:line="210" w:lineRule="exact"/>
              <w:jc w:val="right"/>
              <w:rPr>
                <w:rFonts w:hAnsi="ＭＳ 明朝"/>
                <w:sz w:val="16"/>
              </w:rPr>
            </w:pPr>
            <w:r w:rsidRPr="00D479A0">
              <w:rPr>
                <w:rFonts w:ascii="ＭＳ ゴシック" w:eastAsia="ＭＳ ゴシック" w:hAnsi="ＭＳ ゴシック" w:hint="eastAsia"/>
                <w:bCs/>
                <w:color w:val="FF0000"/>
                <w:sz w:val="16"/>
              </w:rPr>
              <w:t xml:space="preserve">　</w:t>
            </w:r>
            <w:r w:rsidRPr="00D479A0">
              <w:rPr>
                <w:rFonts w:hAnsi="ＭＳ 明朝" w:hint="eastAsia"/>
                <w:sz w:val="16"/>
              </w:rPr>
              <w:t>ｍ</w:t>
            </w:r>
            <w:r w:rsidRPr="00D479A0">
              <w:rPr>
                <w:rFonts w:hAnsi="ＭＳ 明朝" w:hint="eastAsia"/>
                <w:sz w:val="16"/>
                <w:vertAlign w:val="superscript"/>
              </w:rPr>
              <w:t>3</w:t>
            </w:r>
          </w:p>
        </w:tc>
        <w:tc>
          <w:tcPr>
            <w:tcW w:w="1247" w:type="dxa"/>
            <w:tcBorders>
              <w:bottom w:val="single" w:sz="8" w:space="0" w:color="auto"/>
            </w:tcBorders>
            <w:vAlign w:val="center"/>
          </w:tcPr>
          <w:p w:rsidR="00245516" w:rsidRPr="00D479A0" w:rsidRDefault="00245516" w:rsidP="00245516">
            <w:pPr>
              <w:spacing w:line="210" w:lineRule="exact"/>
              <w:jc w:val="right"/>
              <w:rPr>
                <w:rFonts w:hAnsi="ＭＳ 明朝"/>
                <w:sz w:val="16"/>
              </w:rPr>
            </w:pPr>
            <w:r w:rsidRPr="00D479A0">
              <w:rPr>
                <w:rFonts w:ascii="ＭＳ ゴシック" w:eastAsia="ＭＳ ゴシック" w:hAnsi="ＭＳ ゴシック" w:hint="eastAsia"/>
                <w:bCs/>
                <w:color w:val="FF0000"/>
                <w:sz w:val="16"/>
              </w:rPr>
              <w:t xml:space="preserve">　</w:t>
            </w:r>
            <w:r w:rsidRPr="00D479A0">
              <w:rPr>
                <w:rFonts w:hAnsi="ＭＳ 明朝" w:hint="eastAsia"/>
                <w:sz w:val="16"/>
              </w:rPr>
              <w:t>ｍ</w:t>
            </w:r>
            <w:r w:rsidRPr="00D479A0">
              <w:rPr>
                <w:rFonts w:hAnsi="ＭＳ 明朝" w:hint="eastAsia"/>
                <w:sz w:val="16"/>
                <w:vertAlign w:val="superscript"/>
              </w:rPr>
              <w:t>3</w:t>
            </w:r>
          </w:p>
        </w:tc>
        <w:tc>
          <w:tcPr>
            <w:tcW w:w="1021" w:type="dxa"/>
            <w:tcBorders>
              <w:bottom w:val="single" w:sz="8" w:space="0" w:color="auto"/>
            </w:tcBorders>
            <w:vAlign w:val="center"/>
          </w:tcPr>
          <w:p w:rsidR="00245516" w:rsidRPr="00D479A0" w:rsidRDefault="00245516" w:rsidP="00245516">
            <w:pPr>
              <w:spacing w:line="210" w:lineRule="exact"/>
              <w:jc w:val="right"/>
              <w:rPr>
                <w:rFonts w:hAnsi="ＭＳ 明朝"/>
                <w:sz w:val="16"/>
              </w:rPr>
            </w:pPr>
            <w:r w:rsidRPr="00D479A0">
              <w:rPr>
                <w:rFonts w:hAnsi="ＭＳ 明朝" w:hint="eastAsia"/>
                <w:sz w:val="16"/>
              </w:rPr>
              <w:t>ｍ</w:t>
            </w:r>
            <w:r w:rsidRPr="00D479A0">
              <w:rPr>
                <w:rFonts w:hAnsi="ＭＳ 明朝" w:hint="eastAsia"/>
                <w:sz w:val="16"/>
                <w:vertAlign w:val="superscript"/>
              </w:rPr>
              <w:t>3</w:t>
            </w:r>
          </w:p>
        </w:tc>
        <w:tc>
          <w:tcPr>
            <w:tcW w:w="1021" w:type="dxa"/>
            <w:tcBorders>
              <w:bottom w:val="single" w:sz="8" w:space="0" w:color="auto"/>
            </w:tcBorders>
            <w:vAlign w:val="center"/>
          </w:tcPr>
          <w:p w:rsidR="00245516" w:rsidRPr="00D479A0" w:rsidRDefault="00245516" w:rsidP="00245516">
            <w:pPr>
              <w:spacing w:line="210" w:lineRule="exact"/>
              <w:jc w:val="right"/>
              <w:rPr>
                <w:rFonts w:hAnsi="ＭＳ 明朝"/>
                <w:sz w:val="16"/>
              </w:rPr>
            </w:pPr>
            <w:r w:rsidRPr="00D479A0">
              <w:rPr>
                <w:rFonts w:hAnsi="ＭＳ 明朝" w:hint="eastAsia"/>
                <w:sz w:val="16"/>
              </w:rPr>
              <w:t>ｍ</w:t>
            </w:r>
            <w:r w:rsidRPr="00D479A0">
              <w:rPr>
                <w:rFonts w:hAnsi="ＭＳ 明朝" w:hint="eastAsia"/>
                <w:sz w:val="16"/>
                <w:vertAlign w:val="superscript"/>
              </w:rPr>
              <w:t>3</w:t>
            </w:r>
          </w:p>
        </w:tc>
        <w:tc>
          <w:tcPr>
            <w:tcW w:w="1109" w:type="dxa"/>
            <w:vMerge/>
            <w:tcBorders>
              <w:bottom w:val="single" w:sz="8" w:space="0" w:color="auto"/>
              <w:right w:val="single" w:sz="8" w:space="0" w:color="auto"/>
            </w:tcBorders>
          </w:tcPr>
          <w:p w:rsidR="00245516" w:rsidRPr="00D479A0" w:rsidRDefault="00245516" w:rsidP="00245516">
            <w:pPr>
              <w:spacing w:line="210" w:lineRule="exact"/>
              <w:rPr>
                <w:rFonts w:hAnsi="ＭＳ 明朝"/>
                <w:sz w:val="16"/>
              </w:rPr>
            </w:pPr>
          </w:p>
        </w:tc>
      </w:tr>
      <w:tr w:rsidR="00245516" w:rsidRPr="00245516" w:rsidTr="00BD6A48">
        <w:trPr>
          <w:jc w:val="center"/>
        </w:trPr>
        <w:tc>
          <w:tcPr>
            <w:tcW w:w="3361" w:type="dxa"/>
            <w:gridSpan w:val="2"/>
            <w:tcBorders>
              <w:top w:val="single" w:sz="8" w:space="0" w:color="auto"/>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温度</w:t>
            </w:r>
          </w:p>
        </w:tc>
        <w:tc>
          <w:tcPr>
            <w:tcW w:w="1247" w:type="dxa"/>
            <w:tcBorders>
              <w:top w:val="single" w:sz="8" w:space="0" w:color="auto"/>
              <w:left w:val="single" w:sz="8" w:space="0" w:color="auto"/>
            </w:tcBorders>
          </w:tcPr>
          <w:p w:rsidR="00245516" w:rsidRPr="00245516" w:rsidRDefault="00245516" w:rsidP="00245516">
            <w:pPr>
              <w:spacing w:line="210" w:lineRule="exact"/>
              <w:rPr>
                <w:rFonts w:hAnsi="ＭＳ 明朝"/>
                <w:sz w:val="16"/>
              </w:rPr>
            </w:pPr>
          </w:p>
        </w:tc>
        <w:tc>
          <w:tcPr>
            <w:tcW w:w="1247" w:type="dxa"/>
            <w:tcBorders>
              <w:top w:val="single" w:sz="8" w:space="0" w:color="auto"/>
            </w:tcBorders>
          </w:tcPr>
          <w:p w:rsidR="00245516" w:rsidRPr="00245516" w:rsidRDefault="00245516" w:rsidP="00245516">
            <w:pPr>
              <w:spacing w:line="210" w:lineRule="exact"/>
              <w:rPr>
                <w:rFonts w:hAnsi="ＭＳ 明朝"/>
                <w:sz w:val="16"/>
              </w:rPr>
            </w:pPr>
          </w:p>
        </w:tc>
        <w:tc>
          <w:tcPr>
            <w:tcW w:w="1021" w:type="dxa"/>
            <w:tcBorders>
              <w:top w:val="single" w:sz="8" w:space="0" w:color="auto"/>
            </w:tcBorders>
          </w:tcPr>
          <w:p w:rsidR="00245516" w:rsidRPr="00245516" w:rsidRDefault="00245516" w:rsidP="00245516">
            <w:pPr>
              <w:spacing w:line="210" w:lineRule="exact"/>
              <w:rPr>
                <w:rFonts w:hAnsi="ＭＳ 明朝"/>
                <w:sz w:val="16"/>
              </w:rPr>
            </w:pPr>
          </w:p>
        </w:tc>
        <w:tc>
          <w:tcPr>
            <w:tcW w:w="1021" w:type="dxa"/>
            <w:tcBorders>
              <w:top w:val="single" w:sz="8" w:space="0" w:color="auto"/>
            </w:tcBorders>
          </w:tcPr>
          <w:p w:rsidR="00245516" w:rsidRPr="00245516" w:rsidRDefault="00245516" w:rsidP="00245516">
            <w:pPr>
              <w:spacing w:line="210" w:lineRule="exact"/>
              <w:rPr>
                <w:rFonts w:hAnsi="ＭＳ 明朝"/>
                <w:sz w:val="16"/>
              </w:rPr>
            </w:pPr>
          </w:p>
        </w:tc>
        <w:tc>
          <w:tcPr>
            <w:tcW w:w="1109" w:type="dxa"/>
            <w:tcBorders>
              <w:top w:val="single" w:sz="8" w:space="0" w:color="auto"/>
              <w:right w:val="single" w:sz="8" w:space="0" w:color="auto"/>
            </w:tcBorders>
          </w:tcPr>
          <w:p w:rsidR="00245516" w:rsidRPr="00245516" w:rsidRDefault="00245516" w:rsidP="00245516">
            <w:pPr>
              <w:spacing w:line="210" w:lineRule="exact"/>
              <w:jc w:val="center"/>
              <w:rPr>
                <w:rFonts w:hAnsi="ＭＳ 明朝"/>
                <w:sz w:val="16"/>
              </w:rPr>
            </w:pPr>
            <w:r w:rsidRPr="00245516">
              <w:rPr>
                <w:rFonts w:hAnsi="ＭＳ 明朝" w:hint="eastAsia"/>
                <w:sz w:val="16"/>
              </w:rPr>
              <w:t>度</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アンモニア性窒素，亜硝酸性窒素及び硝酸性窒素含有量</w:t>
            </w:r>
          </w:p>
        </w:tc>
        <w:tc>
          <w:tcPr>
            <w:tcW w:w="1247" w:type="dxa"/>
            <w:tcBorders>
              <w:left w:val="single" w:sz="8" w:space="0" w:color="auto"/>
            </w:tcBorders>
          </w:tcPr>
          <w:p w:rsidR="00245516" w:rsidRPr="00245516" w:rsidRDefault="00245516" w:rsidP="00245516">
            <w:pPr>
              <w:spacing w:line="210" w:lineRule="exact"/>
              <w:rPr>
                <w:rFonts w:hAnsi="ＭＳ 明朝"/>
                <w:sz w:val="16"/>
              </w:rPr>
            </w:pPr>
          </w:p>
        </w:tc>
        <w:tc>
          <w:tcPr>
            <w:tcW w:w="1247" w:type="dxa"/>
          </w:tcPr>
          <w:p w:rsidR="00245516" w:rsidRPr="00245516" w:rsidRDefault="00245516" w:rsidP="00245516">
            <w:pPr>
              <w:spacing w:line="210" w:lineRule="exact"/>
              <w:rPr>
                <w:rFonts w:hAnsi="ＭＳ 明朝"/>
                <w:sz w:val="16"/>
              </w:rPr>
            </w:pPr>
          </w:p>
        </w:tc>
        <w:tc>
          <w:tcPr>
            <w:tcW w:w="1021" w:type="dxa"/>
          </w:tcPr>
          <w:p w:rsidR="00245516" w:rsidRPr="00245516" w:rsidRDefault="00245516" w:rsidP="00245516">
            <w:pPr>
              <w:spacing w:line="210" w:lineRule="exact"/>
              <w:rPr>
                <w:rFonts w:hAnsi="ＭＳ 明朝"/>
                <w:sz w:val="16"/>
              </w:rPr>
            </w:pPr>
          </w:p>
        </w:tc>
        <w:tc>
          <w:tcPr>
            <w:tcW w:w="1021" w:type="dxa"/>
          </w:tcPr>
          <w:p w:rsidR="00245516" w:rsidRPr="00245516" w:rsidRDefault="00245516" w:rsidP="00245516">
            <w:pPr>
              <w:spacing w:line="210" w:lineRule="exact"/>
              <w:rPr>
                <w:rFonts w:hAnsi="ＭＳ 明朝"/>
                <w:sz w:val="16"/>
              </w:rPr>
            </w:pPr>
          </w:p>
        </w:tc>
        <w:tc>
          <w:tcPr>
            <w:tcW w:w="1109" w:type="dxa"/>
            <w:tcBorders>
              <w:right w:val="single" w:sz="8" w:space="0" w:color="auto"/>
            </w:tcBorders>
          </w:tcPr>
          <w:p w:rsidR="00245516" w:rsidRPr="00245516" w:rsidRDefault="00245516" w:rsidP="00245516">
            <w:pPr>
              <w:spacing w:line="210" w:lineRule="exact"/>
              <w:jc w:val="center"/>
              <w:rPr>
                <w:rFonts w:hAnsi="ＭＳ 明朝"/>
                <w:sz w:val="16"/>
              </w:rPr>
            </w:pPr>
            <w:r w:rsidRPr="00245516">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水素イオン濃度</w:t>
            </w:r>
          </w:p>
        </w:tc>
        <w:tc>
          <w:tcPr>
            <w:tcW w:w="1247" w:type="dxa"/>
            <w:tcBorders>
              <w:left w:val="single" w:sz="8" w:space="0" w:color="auto"/>
            </w:tcBorders>
          </w:tcPr>
          <w:p w:rsidR="00245516" w:rsidRPr="00D479A0" w:rsidRDefault="00245516" w:rsidP="00245516">
            <w:pPr>
              <w:spacing w:line="210" w:lineRule="exact"/>
              <w:jc w:val="center"/>
              <w:rPr>
                <w:rFonts w:ascii="ＭＳ ゴシック" w:eastAsia="ＭＳ ゴシック" w:hAnsi="ＭＳ ゴシック"/>
                <w:bCs/>
                <w:sz w:val="16"/>
              </w:rPr>
            </w:pPr>
          </w:p>
        </w:tc>
        <w:tc>
          <w:tcPr>
            <w:tcW w:w="1247" w:type="dxa"/>
          </w:tcPr>
          <w:p w:rsidR="00245516" w:rsidRPr="00D479A0" w:rsidRDefault="00245516" w:rsidP="00245516">
            <w:pPr>
              <w:spacing w:line="210" w:lineRule="exact"/>
              <w:jc w:val="center"/>
              <w:rPr>
                <w:rFonts w:ascii="ＭＳ ゴシック" w:eastAsia="ＭＳ ゴシック" w:hAnsi="ＭＳ ゴシック"/>
                <w:bCs/>
                <w:color w:val="FF0000"/>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水素指数</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生物化学的酸素要求量</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5日間㎎/L</w:t>
            </w:r>
          </w:p>
        </w:tc>
      </w:tr>
      <w:tr w:rsidR="00245516" w:rsidRPr="00245516" w:rsidTr="00BD6A48">
        <w:trPr>
          <w:cantSplit/>
          <w:jc w:val="center"/>
        </w:trPr>
        <w:tc>
          <w:tcPr>
            <w:tcW w:w="1497" w:type="dxa"/>
            <w:tcBorders>
              <w:left w:val="single" w:sz="8" w:space="0" w:color="auto"/>
              <w:right w:val="nil"/>
            </w:tcBorders>
          </w:tcPr>
          <w:p w:rsidR="00245516" w:rsidRPr="00245516" w:rsidRDefault="00245516" w:rsidP="00245516">
            <w:pPr>
              <w:spacing w:line="210" w:lineRule="exact"/>
              <w:rPr>
                <w:rFonts w:hAnsi="ＭＳ 明朝"/>
                <w:sz w:val="16"/>
              </w:rPr>
            </w:pPr>
            <w:r w:rsidRPr="00245516">
              <w:rPr>
                <w:rFonts w:hAnsi="ＭＳ 明朝" w:hint="eastAsia"/>
                <w:sz w:val="16"/>
              </w:rPr>
              <w:t>浮遊物質量</w:t>
            </w:r>
          </w:p>
        </w:tc>
        <w:tc>
          <w:tcPr>
            <w:tcW w:w="1864" w:type="dxa"/>
            <w:tcBorders>
              <w:left w:val="nil"/>
              <w:right w:val="single" w:sz="8" w:space="0" w:color="auto"/>
            </w:tcBorders>
          </w:tcPr>
          <w:p w:rsidR="00245516" w:rsidRPr="00245516" w:rsidRDefault="00245516" w:rsidP="00245516">
            <w:pPr>
              <w:spacing w:line="210" w:lineRule="exact"/>
              <w:rPr>
                <w:rFonts w:hAnsi="ＭＳ 明朝"/>
                <w:sz w:val="16"/>
              </w:rPr>
            </w:pP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jc w:val="center"/>
              <w:rPr>
                <w:rFonts w:hAnsi="ＭＳ 明朝"/>
                <w:sz w:val="16"/>
              </w:rPr>
            </w:pPr>
          </w:p>
        </w:tc>
        <w:tc>
          <w:tcPr>
            <w:tcW w:w="1109" w:type="dxa"/>
            <w:tcBorders>
              <w:right w:val="single" w:sz="8" w:space="0" w:color="auto"/>
            </w:tcBorders>
            <w:vAlign w:val="center"/>
          </w:tcPr>
          <w:p w:rsidR="00245516" w:rsidRPr="00D479A0" w:rsidRDefault="00245516" w:rsidP="00245516">
            <w:pPr>
              <w:spacing w:line="210" w:lineRule="exact"/>
              <w:jc w:val="center"/>
              <w:rPr>
                <w:rFonts w:hAnsi="ＭＳ 明朝"/>
                <w:sz w:val="16"/>
              </w:rPr>
            </w:pPr>
            <w:r w:rsidRPr="00D479A0">
              <w:rPr>
                <w:rFonts w:hAnsi="ＭＳ 明朝" w:hint="eastAsia"/>
                <w:sz w:val="16"/>
              </w:rPr>
              <w:t>mg/L</w:t>
            </w:r>
          </w:p>
        </w:tc>
      </w:tr>
      <w:tr w:rsidR="00245516" w:rsidRPr="00245516" w:rsidTr="00BD6A48">
        <w:trPr>
          <w:cantSplit/>
          <w:jc w:val="center"/>
        </w:trPr>
        <w:tc>
          <w:tcPr>
            <w:tcW w:w="1497" w:type="dxa"/>
            <w:vMerge w:val="restart"/>
            <w:tcBorders>
              <w:lef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ﾉﾙﾏﾙﾍｷｻﾝ抽出物質含有量</w:t>
            </w:r>
          </w:p>
        </w:tc>
        <w:tc>
          <w:tcPr>
            <w:tcW w:w="1864" w:type="dxa"/>
            <w:tcBorders>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鉱油類含有量</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jc w:val="center"/>
              <w:rPr>
                <w:rFonts w:hAnsi="ＭＳ 明朝"/>
                <w:sz w:val="16"/>
              </w:rPr>
            </w:pPr>
          </w:p>
        </w:tc>
        <w:tc>
          <w:tcPr>
            <w:tcW w:w="1109" w:type="dxa"/>
            <w:vMerge w:val="restart"/>
            <w:tcBorders>
              <w:right w:val="single" w:sz="8" w:space="0" w:color="auto"/>
            </w:tcBorders>
            <w:vAlign w:val="center"/>
          </w:tcPr>
          <w:p w:rsidR="00245516" w:rsidRPr="00D479A0" w:rsidRDefault="00245516" w:rsidP="00245516">
            <w:pPr>
              <w:spacing w:line="210" w:lineRule="exact"/>
              <w:jc w:val="center"/>
              <w:rPr>
                <w:rFonts w:hAnsi="ＭＳ 明朝"/>
                <w:sz w:val="16"/>
              </w:rPr>
            </w:pPr>
            <w:r w:rsidRPr="00D479A0">
              <w:rPr>
                <w:rFonts w:hAnsi="ＭＳ 明朝" w:hint="eastAsia"/>
                <w:sz w:val="16"/>
              </w:rPr>
              <w:t>mg/L</w:t>
            </w:r>
          </w:p>
        </w:tc>
      </w:tr>
      <w:tr w:rsidR="00245516" w:rsidRPr="00245516" w:rsidTr="00BD6A48">
        <w:trPr>
          <w:cantSplit/>
          <w:jc w:val="center"/>
        </w:trPr>
        <w:tc>
          <w:tcPr>
            <w:tcW w:w="1497" w:type="dxa"/>
            <w:vMerge/>
            <w:tcBorders>
              <w:left w:val="single" w:sz="8" w:space="0" w:color="auto"/>
            </w:tcBorders>
          </w:tcPr>
          <w:p w:rsidR="00245516" w:rsidRPr="00245516" w:rsidRDefault="00245516" w:rsidP="00245516">
            <w:pPr>
              <w:spacing w:line="210" w:lineRule="exact"/>
              <w:jc w:val="right"/>
              <w:rPr>
                <w:rFonts w:hAnsi="ＭＳ 明朝"/>
                <w:sz w:val="16"/>
              </w:rPr>
            </w:pPr>
          </w:p>
        </w:tc>
        <w:tc>
          <w:tcPr>
            <w:tcW w:w="1864" w:type="dxa"/>
            <w:tcBorders>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動植物油脂類含有量</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vMerge/>
            <w:tcBorders>
              <w:right w:val="single" w:sz="8" w:space="0" w:color="auto"/>
            </w:tcBorders>
          </w:tcPr>
          <w:p w:rsidR="00245516" w:rsidRPr="00D479A0" w:rsidRDefault="00245516" w:rsidP="00245516">
            <w:pPr>
              <w:spacing w:line="210" w:lineRule="exact"/>
              <w:jc w:val="center"/>
              <w:rPr>
                <w:rFonts w:hAnsi="ＭＳ 明朝"/>
                <w:sz w:val="16"/>
              </w:rPr>
            </w:pP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窒素含有量</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りん含有量</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よう素消費量</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カドミウム及びその化合物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シアン化合物</w:t>
            </w:r>
          </w:p>
        </w:tc>
        <w:tc>
          <w:tcPr>
            <w:tcW w:w="1247" w:type="dxa"/>
            <w:tcBorders>
              <w:left w:val="single" w:sz="8" w:space="0" w:color="auto"/>
            </w:tcBorders>
          </w:tcPr>
          <w:p w:rsidR="00245516" w:rsidRPr="00D479A0" w:rsidRDefault="00245516" w:rsidP="00245516">
            <w:pPr>
              <w:spacing w:line="210" w:lineRule="exact"/>
              <w:jc w:val="center"/>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有機りん化合物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鉛及びその化合物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六価クロム化合物</w:t>
            </w:r>
          </w:p>
        </w:tc>
        <w:tc>
          <w:tcPr>
            <w:tcW w:w="1247" w:type="dxa"/>
            <w:tcBorders>
              <w:left w:val="single" w:sz="8" w:space="0" w:color="auto"/>
            </w:tcBorders>
          </w:tcPr>
          <w:p w:rsidR="00245516" w:rsidRPr="00D479A0" w:rsidRDefault="00245516" w:rsidP="00245516">
            <w:pPr>
              <w:spacing w:line="210" w:lineRule="exact"/>
              <w:jc w:val="center"/>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ひ素及びその化合物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vAlign w:val="center"/>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水銀及びアルキル水銀その他の水銀化合物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アルキル水銀化合物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ポリ塩化ビフェニル</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トリクロロエチレン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テトラクロロエチレン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ジクロロメタン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四塩化炭素</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sz w:val="16"/>
              </w:rPr>
              <w:t>1</w:t>
            </w:r>
            <w:r w:rsidRPr="00245516">
              <w:rPr>
                <w:rFonts w:hAnsi="ＭＳ 明朝" w:hint="eastAsia"/>
                <w:sz w:val="16"/>
              </w:rPr>
              <w:t>，</w:t>
            </w:r>
            <w:r w:rsidRPr="00245516">
              <w:rPr>
                <w:rFonts w:hAnsi="ＭＳ 明朝"/>
                <w:sz w:val="16"/>
              </w:rPr>
              <w:t>2</w:t>
            </w:r>
            <w:r w:rsidRPr="00245516">
              <w:rPr>
                <w:rFonts w:hAnsi="ＭＳ 明朝" w:hint="eastAsia"/>
                <w:sz w:val="16"/>
              </w:rPr>
              <w:t>－ジクロロエタン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sz w:val="16"/>
              </w:rPr>
              <w:t>1</w:t>
            </w:r>
            <w:r w:rsidRPr="00245516">
              <w:rPr>
                <w:rFonts w:hAnsi="ＭＳ 明朝" w:hint="eastAsia"/>
                <w:sz w:val="16"/>
              </w:rPr>
              <w:t>，</w:t>
            </w:r>
            <w:r w:rsidRPr="00245516">
              <w:rPr>
                <w:rFonts w:hAnsi="ＭＳ 明朝"/>
                <w:sz w:val="16"/>
              </w:rPr>
              <w:t>1</w:t>
            </w:r>
            <w:r w:rsidRPr="00245516">
              <w:rPr>
                <w:rFonts w:hAnsi="ＭＳ 明朝" w:hint="eastAsia"/>
                <w:sz w:val="16"/>
              </w:rPr>
              <w:t>－ジクロロエチレン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シスー</w:t>
            </w:r>
            <w:r w:rsidRPr="00245516">
              <w:rPr>
                <w:rFonts w:hAnsi="ＭＳ 明朝"/>
                <w:sz w:val="16"/>
              </w:rPr>
              <w:t>1</w:t>
            </w:r>
            <w:r w:rsidRPr="00245516">
              <w:rPr>
                <w:rFonts w:hAnsi="ＭＳ 明朝" w:hint="eastAsia"/>
                <w:sz w:val="16"/>
              </w:rPr>
              <w:t>，</w:t>
            </w:r>
            <w:r w:rsidRPr="00245516">
              <w:rPr>
                <w:rFonts w:hAnsi="ＭＳ 明朝"/>
                <w:sz w:val="16"/>
              </w:rPr>
              <w:t>2</w:t>
            </w:r>
            <w:r w:rsidRPr="00245516">
              <w:rPr>
                <w:rFonts w:hAnsi="ＭＳ 明朝" w:hint="eastAsia"/>
                <w:sz w:val="16"/>
              </w:rPr>
              <w:t>－ジクロロエチレン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sz w:val="16"/>
              </w:rPr>
              <w:t>1</w:t>
            </w:r>
            <w:r w:rsidRPr="00245516">
              <w:rPr>
                <w:rFonts w:hAnsi="ＭＳ 明朝" w:hint="eastAsia"/>
                <w:sz w:val="16"/>
              </w:rPr>
              <w:t>，</w:t>
            </w:r>
            <w:r w:rsidRPr="00245516">
              <w:rPr>
                <w:rFonts w:hAnsi="ＭＳ 明朝"/>
                <w:sz w:val="16"/>
              </w:rPr>
              <w:t>1</w:t>
            </w:r>
            <w:r w:rsidRPr="00245516">
              <w:rPr>
                <w:rFonts w:hAnsi="ＭＳ 明朝" w:hint="eastAsia"/>
                <w:sz w:val="16"/>
              </w:rPr>
              <w:t>，</w:t>
            </w:r>
            <w:r w:rsidRPr="00245516">
              <w:rPr>
                <w:rFonts w:hAnsi="ＭＳ 明朝"/>
                <w:sz w:val="16"/>
              </w:rPr>
              <w:t>1</w:t>
            </w:r>
            <w:r w:rsidRPr="00245516">
              <w:rPr>
                <w:rFonts w:hAnsi="ＭＳ 明朝" w:hint="eastAsia"/>
                <w:sz w:val="16"/>
              </w:rPr>
              <w:t>一トリクロロエタン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sz w:val="16"/>
              </w:rPr>
              <w:t>1</w:t>
            </w:r>
            <w:r w:rsidRPr="00245516">
              <w:rPr>
                <w:rFonts w:hAnsi="ＭＳ 明朝" w:hint="eastAsia"/>
                <w:sz w:val="16"/>
              </w:rPr>
              <w:t>，</w:t>
            </w:r>
            <w:r w:rsidRPr="00245516">
              <w:rPr>
                <w:rFonts w:hAnsi="ＭＳ 明朝"/>
                <w:sz w:val="16"/>
              </w:rPr>
              <w:t>1</w:t>
            </w:r>
            <w:r w:rsidRPr="00245516">
              <w:rPr>
                <w:rFonts w:hAnsi="ＭＳ 明朝" w:hint="eastAsia"/>
                <w:sz w:val="16"/>
              </w:rPr>
              <w:t>，</w:t>
            </w:r>
            <w:r w:rsidRPr="00245516">
              <w:rPr>
                <w:rFonts w:hAnsi="ＭＳ 明朝"/>
                <w:sz w:val="16"/>
              </w:rPr>
              <w:t>2</w:t>
            </w:r>
            <w:r w:rsidRPr="00245516">
              <w:rPr>
                <w:rFonts w:hAnsi="ＭＳ 明朝" w:hint="eastAsia"/>
                <w:sz w:val="16"/>
              </w:rPr>
              <w:t>－トリクロロエタン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sz w:val="16"/>
              </w:rPr>
              <w:t>1</w:t>
            </w:r>
            <w:r w:rsidRPr="00245516">
              <w:rPr>
                <w:rFonts w:hAnsi="ＭＳ 明朝" w:hint="eastAsia"/>
                <w:sz w:val="16"/>
              </w:rPr>
              <w:t>，</w:t>
            </w:r>
            <w:r w:rsidRPr="00245516">
              <w:rPr>
                <w:rFonts w:hAnsi="ＭＳ 明朝"/>
                <w:sz w:val="16"/>
              </w:rPr>
              <w:t>3</w:t>
            </w:r>
            <w:r w:rsidRPr="00245516">
              <w:rPr>
                <w:rFonts w:hAnsi="ＭＳ 明朝" w:hint="eastAsia"/>
                <w:sz w:val="16"/>
              </w:rPr>
              <w:t>一ジクロロプロペン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チウラム</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シマジン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チオベンカルブ</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ベンゼン</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セレン及びその化合物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ほう素及びその化合物</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ふっ素及びその化合物</w:t>
            </w:r>
          </w:p>
        </w:tc>
        <w:tc>
          <w:tcPr>
            <w:tcW w:w="1247" w:type="dxa"/>
            <w:tcBorders>
              <w:left w:val="single" w:sz="8" w:space="0" w:color="auto"/>
            </w:tcBorders>
          </w:tcPr>
          <w:p w:rsidR="00245516" w:rsidRPr="00D479A0" w:rsidRDefault="00245516" w:rsidP="00245516">
            <w:pPr>
              <w:spacing w:line="210" w:lineRule="exact"/>
              <w:jc w:val="center"/>
              <w:rPr>
                <w:rFonts w:hAnsi="ＭＳ 明朝"/>
                <w:b/>
                <w:sz w:val="16"/>
              </w:rPr>
            </w:pPr>
          </w:p>
        </w:tc>
        <w:tc>
          <w:tcPr>
            <w:tcW w:w="1247" w:type="dxa"/>
          </w:tcPr>
          <w:p w:rsidR="00245516" w:rsidRPr="00D479A0" w:rsidRDefault="00245516" w:rsidP="00245516">
            <w:pPr>
              <w:spacing w:line="210" w:lineRule="exact"/>
              <w:jc w:val="center"/>
              <w:rPr>
                <w:rFonts w:hAnsi="ＭＳ 明朝"/>
                <w:b/>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フェノール類</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銅及びその化合物</w:t>
            </w:r>
          </w:p>
        </w:tc>
        <w:tc>
          <w:tcPr>
            <w:tcW w:w="1247" w:type="dxa"/>
            <w:tcBorders>
              <w:left w:val="single" w:sz="8" w:space="0" w:color="auto"/>
            </w:tcBorders>
          </w:tcPr>
          <w:p w:rsidR="00245516" w:rsidRPr="00D479A0" w:rsidRDefault="00245516" w:rsidP="00245516">
            <w:pPr>
              <w:spacing w:line="210" w:lineRule="exact"/>
              <w:jc w:val="center"/>
              <w:rPr>
                <w:rFonts w:ascii="ＭＳ ゴシック" w:eastAsia="ＭＳ ゴシック" w:hAnsi="ＭＳ ゴシック"/>
                <w:bCs/>
                <w:sz w:val="16"/>
              </w:rPr>
            </w:pPr>
          </w:p>
        </w:tc>
        <w:tc>
          <w:tcPr>
            <w:tcW w:w="1247" w:type="dxa"/>
          </w:tcPr>
          <w:p w:rsidR="00245516" w:rsidRPr="00D479A0" w:rsidRDefault="00245516" w:rsidP="00245516">
            <w:pPr>
              <w:spacing w:line="210" w:lineRule="exact"/>
              <w:jc w:val="center"/>
              <w:rPr>
                <w:rFonts w:ascii="ＭＳ ゴシック" w:eastAsia="ＭＳ ゴシック" w:hAnsi="ＭＳ ゴシック"/>
                <w:bCs/>
                <w:color w:val="FF0000"/>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亜鉛及びその化合物</w:t>
            </w:r>
          </w:p>
        </w:tc>
        <w:tc>
          <w:tcPr>
            <w:tcW w:w="1247" w:type="dxa"/>
            <w:tcBorders>
              <w:left w:val="single" w:sz="8" w:space="0" w:color="auto"/>
            </w:tcBorders>
          </w:tcPr>
          <w:p w:rsidR="00245516" w:rsidRPr="00D479A0" w:rsidRDefault="00245516" w:rsidP="00245516">
            <w:pPr>
              <w:spacing w:line="210" w:lineRule="exact"/>
              <w:jc w:val="center"/>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鉄及びその化合物（溶解性）</w:t>
            </w:r>
          </w:p>
        </w:tc>
        <w:tc>
          <w:tcPr>
            <w:tcW w:w="1247" w:type="dxa"/>
            <w:tcBorders>
              <w:left w:val="single" w:sz="8" w:space="0" w:color="auto"/>
            </w:tcBorders>
          </w:tcPr>
          <w:p w:rsidR="00245516" w:rsidRPr="00D479A0" w:rsidRDefault="00245516" w:rsidP="00245516">
            <w:pPr>
              <w:spacing w:line="210" w:lineRule="exact"/>
              <w:jc w:val="center"/>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マンガン及びその化合物（溶解性）</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jc w:val="center"/>
        </w:trPr>
        <w:tc>
          <w:tcPr>
            <w:tcW w:w="3361" w:type="dxa"/>
            <w:gridSpan w:val="2"/>
            <w:tcBorders>
              <w:left w:val="single" w:sz="8" w:space="0" w:color="auto"/>
              <w:right w:val="single" w:sz="8" w:space="0" w:color="auto"/>
            </w:tcBorders>
          </w:tcPr>
          <w:p w:rsidR="00245516" w:rsidRPr="00245516" w:rsidRDefault="00245516" w:rsidP="00245516">
            <w:pPr>
              <w:spacing w:line="210" w:lineRule="exact"/>
              <w:rPr>
                <w:rFonts w:hAnsi="ＭＳ 明朝"/>
                <w:sz w:val="16"/>
              </w:rPr>
            </w:pPr>
            <w:r w:rsidRPr="00245516">
              <w:rPr>
                <w:rFonts w:hAnsi="ＭＳ 明朝" w:hint="eastAsia"/>
                <w:sz w:val="16"/>
              </w:rPr>
              <w:t>クロム及びその化合物</w:t>
            </w:r>
          </w:p>
        </w:tc>
        <w:tc>
          <w:tcPr>
            <w:tcW w:w="1247" w:type="dxa"/>
            <w:tcBorders>
              <w:left w:val="single" w:sz="8" w:space="0" w:color="auto"/>
            </w:tcBorders>
          </w:tcPr>
          <w:p w:rsidR="00245516" w:rsidRPr="00D479A0" w:rsidRDefault="00245516" w:rsidP="00245516">
            <w:pPr>
              <w:spacing w:line="210" w:lineRule="exact"/>
              <w:jc w:val="center"/>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㎎/L</w:t>
            </w:r>
          </w:p>
        </w:tc>
      </w:tr>
      <w:tr w:rsidR="00245516" w:rsidRPr="00245516" w:rsidTr="00BD6A48">
        <w:trPr>
          <w:trHeight w:val="87"/>
          <w:jc w:val="center"/>
        </w:trPr>
        <w:tc>
          <w:tcPr>
            <w:tcW w:w="3361" w:type="dxa"/>
            <w:gridSpan w:val="2"/>
            <w:tcBorders>
              <w:left w:val="single" w:sz="8" w:space="0" w:color="auto"/>
              <w:right w:val="single" w:sz="8" w:space="0" w:color="auto"/>
            </w:tcBorders>
            <w:vAlign w:val="center"/>
          </w:tcPr>
          <w:p w:rsidR="00245516" w:rsidRPr="00245516" w:rsidRDefault="00245516" w:rsidP="00245516">
            <w:pPr>
              <w:spacing w:line="210" w:lineRule="exact"/>
              <w:rPr>
                <w:rFonts w:hAnsi="ＭＳ 明朝"/>
                <w:sz w:val="16"/>
              </w:rPr>
            </w:pPr>
            <w:r w:rsidRPr="00245516">
              <w:rPr>
                <w:rFonts w:hAnsi="ＭＳ 明朝" w:hint="eastAsia"/>
                <w:sz w:val="16"/>
              </w:rPr>
              <w:t>ダイオキシン類</w:t>
            </w:r>
          </w:p>
        </w:tc>
        <w:tc>
          <w:tcPr>
            <w:tcW w:w="1247" w:type="dxa"/>
            <w:tcBorders>
              <w:left w:val="single" w:sz="8" w:space="0" w:color="auto"/>
            </w:tcBorders>
          </w:tcPr>
          <w:p w:rsidR="00245516" w:rsidRPr="00D479A0" w:rsidRDefault="00245516" w:rsidP="00245516">
            <w:pPr>
              <w:spacing w:line="210" w:lineRule="exact"/>
              <w:rPr>
                <w:rFonts w:hAnsi="ＭＳ 明朝"/>
                <w:sz w:val="16"/>
              </w:rPr>
            </w:pPr>
          </w:p>
        </w:tc>
        <w:tc>
          <w:tcPr>
            <w:tcW w:w="1247"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r w:rsidRPr="00D479A0">
              <w:rPr>
                <w:rFonts w:hAnsi="ＭＳ 明朝" w:hint="eastAsia"/>
                <w:sz w:val="16"/>
              </w:rPr>
              <w:t>pg/L</w:t>
            </w:r>
          </w:p>
        </w:tc>
      </w:tr>
      <w:tr w:rsidR="00245516" w:rsidRPr="00245516" w:rsidTr="00BD6A48">
        <w:trPr>
          <w:trHeight w:val="224"/>
          <w:jc w:val="center"/>
        </w:trPr>
        <w:tc>
          <w:tcPr>
            <w:tcW w:w="3361" w:type="dxa"/>
            <w:gridSpan w:val="2"/>
            <w:tcBorders>
              <w:left w:val="single" w:sz="8" w:space="0" w:color="auto"/>
              <w:right w:val="single" w:sz="8" w:space="0" w:color="auto"/>
            </w:tcBorders>
            <w:vAlign w:val="center"/>
          </w:tcPr>
          <w:p w:rsidR="00245516" w:rsidRPr="00245516" w:rsidRDefault="00245516" w:rsidP="00245516">
            <w:pPr>
              <w:spacing w:line="210" w:lineRule="exact"/>
              <w:rPr>
                <w:rFonts w:hAnsi="ＭＳ 明朝"/>
                <w:sz w:val="16"/>
              </w:rPr>
            </w:pPr>
            <w:r w:rsidRPr="00245516">
              <w:rPr>
                <w:rFonts w:hAnsi="ＭＳ 明朝" w:hint="eastAsia"/>
                <w:sz w:val="16"/>
              </w:rPr>
              <w:t>※</w:t>
            </w:r>
          </w:p>
        </w:tc>
        <w:tc>
          <w:tcPr>
            <w:tcW w:w="1247" w:type="dxa"/>
            <w:tcBorders>
              <w:left w:val="single" w:sz="8" w:space="0" w:color="auto"/>
            </w:tcBorders>
          </w:tcPr>
          <w:p w:rsidR="00245516" w:rsidRPr="00D479A0" w:rsidRDefault="00245516" w:rsidP="00245516">
            <w:pPr>
              <w:spacing w:line="210" w:lineRule="exact"/>
              <w:rPr>
                <w:rFonts w:hAnsi="ＭＳ 明朝"/>
                <w:b/>
                <w:sz w:val="16"/>
              </w:rPr>
            </w:pPr>
          </w:p>
        </w:tc>
        <w:tc>
          <w:tcPr>
            <w:tcW w:w="1247" w:type="dxa"/>
          </w:tcPr>
          <w:p w:rsidR="00245516" w:rsidRPr="00D479A0" w:rsidRDefault="00245516" w:rsidP="00245516">
            <w:pPr>
              <w:spacing w:line="210" w:lineRule="exact"/>
              <w:rPr>
                <w:rFonts w:hAnsi="ＭＳ 明朝"/>
                <w:b/>
                <w:sz w:val="16"/>
              </w:rPr>
            </w:pPr>
          </w:p>
        </w:tc>
        <w:tc>
          <w:tcPr>
            <w:tcW w:w="1021" w:type="dxa"/>
          </w:tcPr>
          <w:p w:rsidR="00245516" w:rsidRPr="00D479A0" w:rsidRDefault="00245516" w:rsidP="00245516">
            <w:pPr>
              <w:spacing w:line="210" w:lineRule="exact"/>
              <w:rPr>
                <w:rFonts w:hAnsi="ＭＳ 明朝"/>
                <w:sz w:val="16"/>
              </w:rPr>
            </w:pPr>
          </w:p>
        </w:tc>
        <w:tc>
          <w:tcPr>
            <w:tcW w:w="1021" w:type="dxa"/>
          </w:tcPr>
          <w:p w:rsidR="00245516" w:rsidRPr="00D479A0" w:rsidRDefault="00245516" w:rsidP="00245516">
            <w:pPr>
              <w:spacing w:line="210" w:lineRule="exact"/>
              <w:rPr>
                <w:rFonts w:hAnsi="ＭＳ 明朝"/>
                <w:sz w:val="16"/>
              </w:rPr>
            </w:pPr>
          </w:p>
        </w:tc>
        <w:tc>
          <w:tcPr>
            <w:tcW w:w="1109" w:type="dxa"/>
            <w:tcBorders>
              <w:right w:val="single" w:sz="8" w:space="0" w:color="auto"/>
            </w:tcBorders>
          </w:tcPr>
          <w:p w:rsidR="00245516" w:rsidRPr="00D479A0" w:rsidRDefault="00245516" w:rsidP="00245516">
            <w:pPr>
              <w:spacing w:line="210" w:lineRule="exact"/>
              <w:jc w:val="center"/>
              <w:rPr>
                <w:rFonts w:hAnsi="ＭＳ 明朝"/>
                <w:sz w:val="16"/>
              </w:rPr>
            </w:pPr>
          </w:p>
        </w:tc>
      </w:tr>
      <w:tr w:rsidR="00245516" w:rsidRPr="00245516" w:rsidTr="00BD6A48">
        <w:trPr>
          <w:trHeight w:val="499"/>
          <w:jc w:val="center"/>
        </w:trPr>
        <w:tc>
          <w:tcPr>
            <w:tcW w:w="3361" w:type="dxa"/>
            <w:gridSpan w:val="2"/>
            <w:tcBorders>
              <w:left w:val="single" w:sz="8" w:space="0" w:color="auto"/>
              <w:bottom w:val="single" w:sz="8" w:space="0" w:color="auto"/>
              <w:right w:val="single" w:sz="8" w:space="0" w:color="auto"/>
            </w:tcBorders>
            <w:vAlign w:val="center"/>
          </w:tcPr>
          <w:p w:rsidR="00245516" w:rsidRPr="00245516" w:rsidRDefault="00245516" w:rsidP="00245516">
            <w:pPr>
              <w:spacing w:line="210" w:lineRule="exact"/>
              <w:jc w:val="center"/>
              <w:rPr>
                <w:rFonts w:hAnsi="ＭＳ 明朝"/>
                <w:sz w:val="16"/>
              </w:rPr>
            </w:pPr>
            <w:r w:rsidRPr="00245516">
              <w:rPr>
                <w:rFonts w:hAnsi="ＭＳ 明朝" w:hint="eastAsia"/>
                <w:sz w:val="16"/>
              </w:rPr>
              <w:t>摘　要</w:t>
            </w:r>
          </w:p>
        </w:tc>
        <w:tc>
          <w:tcPr>
            <w:tcW w:w="1247" w:type="dxa"/>
            <w:tcBorders>
              <w:left w:val="single" w:sz="8" w:space="0" w:color="auto"/>
              <w:bottom w:val="single" w:sz="8" w:space="0" w:color="auto"/>
            </w:tcBorders>
            <w:tcMar>
              <w:left w:w="57" w:type="dxa"/>
              <w:right w:w="57" w:type="dxa"/>
            </w:tcMar>
            <w:vAlign w:val="center"/>
          </w:tcPr>
          <w:p w:rsidR="00245516" w:rsidRPr="00D479A0" w:rsidRDefault="00245516" w:rsidP="00245516">
            <w:pPr>
              <w:spacing w:line="210" w:lineRule="exact"/>
              <w:rPr>
                <w:rFonts w:ascii="ＭＳ ゴシック" w:eastAsia="ＭＳ ゴシック" w:hAnsi="ＭＳ ゴシック"/>
                <w:bCs/>
                <w:color w:val="FF0000"/>
                <w:sz w:val="16"/>
              </w:rPr>
            </w:pPr>
          </w:p>
        </w:tc>
        <w:tc>
          <w:tcPr>
            <w:tcW w:w="1247" w:type="dxa"/>
            <w:tcBorders>
              <w:bottom w:val="single" w:sz="8" w:space="0" w:color="auto"/>
            </w:tcBorders>
            <w:tcMar>
              <w:left w:w="57" w:type="dxa"/>
              <w:right w:w="57" w:type="dxa"/>
            </w:tcMar>
            <w:vAlign w:val="center"/>
          </w:tcPr>
          <w:p w:rsidR="00245516" w:rsidRPr="00D479A0" w:rsidRDefault="00245516" w:rsidP="00245516">
            <w:pPr>
              <w:spacing w:line="210" w:lineRule="exact"/>
              <w:jc w:val="center"/>
              <w:rPr>
                <w:rFonts w:ascii="ＭＳ ゴシック" w:eastAsia="ＭＳ ゴシック" w:hAnsi="ＭＳ ゴシック"/>
                <w:bCs/>
                <w:color w:val="FF0000"/>
                <w:sz w:val="16"/>
              </w:rPr>
            </w:pPr>
          </w:p>
        </w:tc>
        <w:tc>
          <w:tcPr>
            <w:tcW w:w="1021" w:type="dxa"/>
            <w:tcBorders>
              <w:bottom w:val="single" w:sz="8" w:space="0" w:color="auto"/>
            </w:tcBorders>
          </w:tcPr>
          <w:p w:rsidR="00245516" w:rsidRPr="00D479A0" w:rsidRDefault="00245516" w:rsidP="00245516">
            <w:pPr>
              <w:spacing w:line="210" w:lineRule="exact"/>
              <w:rPr>
                <w:rFonts w:hAnsi="ＭＳ 明朝"/>
                <w:sz w:val="16"/>
              </w:rPr>
            </w:pPr>
          </w:p>
        </w:tc>
        <w:tc>
          <w:tcPr>
            <w:tcW w:w="1021" w:type="dxa"/>
            <w:tcBorders>
              <w:bottom w:val="single" w:sz="8" w:space="0" w:color="auto"/>
            </w:tcBorders>
          </w:tcPr>
          <w:p w:rsidR="00245516" w:rsidRPr="00D479A0" w:rsidRDefault="00245516" w:rsidP="00245516">
            <w:pPr>
              <w:spacing w:line="210" w:lineRule="exact"/>
              <w:rPr>
                <w:rFonts w:hAnsi="ＭＳ 明朝"/>
                <w:sz w:val="16"/>
              </w:rPr>
            </w:pPr>
          </w:p>
        </w:tc>
        <w:tc>
          <w:tcPr>
            <w:tcW w:w="1109" w:type="dxa"/>
            <w:tcBorders>
              <w:bottom w:val="single" w:sz="8" w:space="0" w:color="auto"/>
              <w:right w:val="single" w:sz="8" w:space="0" w:color="auto"/>
            </w:tcBorders>
          </w:tcPr>
          <w:p w:rsidR="00245516" w:rsidRPr="00D479A0" w:rsidRDefault="00245516" w:rsidP="00245516">
            <w:pPr>
              <w:spacing w:line="210" w:lineRule="exact"/>
              <w:jc w:val="center"/>
              <w:rPr>
                <w:rFonts w:hAnsi="ＭＳ 明朝"/>
                <w:sz w:val="16"/>
              </w:rPr>
            </w:pPr>
          </w:p>
        </w:tc>
      </w:tr>
    </w:tbl>
    <w:p w:rsidR="00245516" w:rsidRPr="00245516" w:rsidRDefault="00245516" w:rsidP="00245516">
      <w:pPr>
        <w:spacing w:beforeLines="20" w:before="67" w:line="200" w:lineRule="exact"/>
        <w:ind w:leftChars="100" w:left="850" w:rightChars="100" w:right="210" w:hangingChars="400" w:hanging="640"/>
        <w:rPr>
          <w:rFonts w:hAnsi="ＭＳ 明朝"/>
          <w:sz w:val="16"/>
        </w:rPr>
      </w:pPr>
      <w:r w:rsidRPr="00245516">
        <w:rPr>
          <w:rFonts w:hAnsi="ＭＳ 明朝" w:hint="eastAsia"/>
          <w:sz w:val="16"/>
        </w:rPr>
        <w:t>備考</w:t>
      </w:r>
      <w:r w:rsidRPr="00245516">
        <w:rPr>
          <w:rFonts w:hAnsi="ＭＳ 明朝"/>
          <w:sz w:val="16"/>
        </w:rPr>
        <w:t>1</w:t>
      </w:r>
      <w:r w:rsidRPr="00245516">
        <w:rPr>
          <w:rFonts w:hAnsi="ＭＳ 明朝" w:hint="eastAsia"/>
          <w:sz w:val="16"/>
        </w:rPr>
        <w:t>．申請者の氏名（法人にあってはその代表者の氏名）の記載を自署で行う場合においては，押印を省略することができる。</w:t>
      </w:r>
    </w:p>
    <w:p w:rsidR="00245516" w:rsidRPr="00245516" w:rsidRDefault="00245516" w:rsidP="00245516">
      <w:pPr>
        <w:spacing w:line="200" w:lineRule="exact"/>
        <w:ind w:leftChars="290" w:left="929" w:rightChars="100" w:right="210" w:hangingChars="200" w:hanging="320"/>
        <w:rPr>
          <w:rFonts w:hAnsi="ＭＳ 明朝"/>
          <w:sz w:val="16"/>
        </w:rPr>
      </w:pPr>
      <w:r w:rsidRPr="00245516">
        <w:rPr>
          <w:rFonts w:hAnsi="ＭＳ 明朝" w:hint="eastAsia"/>
          <w:sz w:val="16"/>
        </w:rPr>
        <w:t>2．※印のある欄は，令第9条の9第1項第6号に該当する項目について記載すること。</w:t>
      </w:r>
    </w:p>
    <w:p w:rsidR="00245516" w:rsidRPr="00245516" w:rsidRDefault="00245516" w:rsidP="00245516">
      <w:pPr>
        <w:spacing w:line="200" w:lineRule="exact"/>
        <w:ind w:leftChars="290" w:left="929" w:rightChars="100" w:right="210" w:hangingChars="200" w:hanging="320"/>
        <w:rPr>
          <w:rFonts w:hAnsi="ＭＳ 明朝"/>
          <w:sz w:val="16"/>
        </w:rPr>
      </w:pPr>
      <w:r w:rsidRPr="00245516">
        <w:rPr>
          <w:rFonts w:hAnsi="ＭＳ 明朝" w:hint="eastAsia"/>
          <w:sz w:val="16"/>
        </w:rPr>
        <w:t>3．「摘要」の欄は，排出汚水の水量又は水質の推定の根拠等を記載すること。</w:t>
      </w:r>
    </w:p>
    <w:p w:rsidR="00245516" w:rsidRPr="00245516" w:rsidRDefault="00245516" w:rsidP="00245516">
      <w:pPr>
        <w:spacing w:line="200" w:lineRule="exact"/>
        <w:ind w:leftChars="290" w:left="929" w:rightChars="100" w:right="210" w:hangingChars="200" w:hanging="320"/>
        <w:rPr>
          <w:rFonts w:hAnsi="ＭＳ 明朝"/>
          <w:sz w:val="16"/>
        </w:rPr>
      </w:pPr>
      <w:r w:rsidRPr="00245516">
        <w:rPr>
          <w:rFonts w:hAnsi="ＭＳ 明朝" w:hint="eastAsia"/>
          <w:sz w:val="16"/>
        </w:rPr>
        <w:t>4．除害施設の設置等を要する場合には，その概要を明らかにする図書及び図面を添付すること。</w:t>
      </w:r>
    </w:p>
    <w:p w:rsidR="00245516" w:rsidRPr="00245516" w:rsidRDefault="00245516" w:rsidP="00245516">
      <w:pPr>
        <w:spacing w:beforeLines="80" w:before="268"/>
        <w:jc w:val="center"/>
        <w:rPr>
          <w:w w:val="50"/>
          <w:sz w:val="24"/>
        </w:rPr>
      </w:pPr>
      <w:r w:rsidRPr="00245516">
        <w:br w:type="page"/>
      </w:r>
      <w:r w:rsidRPr="00245516">
        <w:rPr>
          <w:rFonts w:hint="eastAsia"/>
          <w:kern w:val="0"/>
          <w:sz w:val="24"/>
        </w:rPr>
        <w:lastRenderedPageBreak/>
        <w:t>記 入 上 の 注 意</w:t>
      </w:r>
    </w:p>
    <w:p w:rsidR="00245516" w:rsidRPr="00245516" w:rsidRDefault="00245516" w:rsidP="00245516">
      <w:pPr>
        <w:rPr>
          <w:rFonts w:hAnsi="ＭＳ 明朝"/>
          <w:szCs w:val="20"/>
        </w:rPr>
      </w:pPr>
    </w:p>
    <w:p w:rsidR="00245516" w:rsidRPr="00245516" w:rsidRDefault="00245516" w:rsidP="00245516">
      <w:pPr>
        <w:snapToGrid w:val="0"/>
        <w:ind w:firstLineChars="100" w:firstLine="200"/>
        <w:rPr>
          <w:rFonts w:hAnsi="ＭＳ 明朝"/>
          <w:sz w:val="20"/>
        </w:rPr>
      </w:pPr>
      <w:r w:rsidRPr="00245516">
        <w:rPr>
          <w:rFonts w:hAnsi="ＭＳ 明朝" w:hint="eastAsia"/>
          <w:sz w:val="20"/>
        </w:rPr>
        <w:t>この様式は使用の「開始」及び「変更」の両方の場合に併用するので該当しないほうを抹消して下さい。</w:t>
      </w:r>
    </w:p>
    <w:p w:rsidR="00245516" w:rsidRPr="00245516" w:rsidRDefault="00245516" w:rsidP="00245516">
      <w:pPr>
        <w:snapToGrid w:val="0"/>
        <w:rPr>
          <w:rFonts w:hAnsi="ＭＳ 明朝"/>
          <w:sz w:val="20"/>
        </w:rPr>
      </w:pPr>
    </w:p>
    <w:p w:rsidR="00245516" w:rsidRPr="00245516" w:rsidRDefault="00245516" w:rsidP="00245516">
      <w:pPr>
        <w:snapToGrid w:val="0"/>
        <w:ind w:leftChars="100" w:left="210"/>
        <w:rPr>
          <w:rFonts w:hAnsi="ＭＳ 明朝"/>
          <w:sz w:val="20"/>
        </w:rPr>
      </w:pPr>
      <w:r w:rsidRPr="00245516">
        <w:rPr>
          <w:rFonts w:hAnsi="ＭＳ 明朝" w:hint="eastAsia"/>
          <w:sz w:val="20"/>
        </w:rPr>
        <w:t>(</w:t>
      </w:r>
      <w:r w:rsidRPr="00245516">
        <w:rPr>
          <w:rFonts w:hAnsi="ＭＳ 明朝"/>
          <w:sz w:val="20"/>
        </w:rPr>
        <w:t>1</w:t>
      </w:r>
      <w:r w:rsidRPr="00245516">
        <w:rPr>
          <w:rFonts w:hAnsi="ＭＳ 明朝" w:hint="eastAsia"/>
          <w:sz w:val="20"/>
        </w:rPr>
        <w:t>)　「年月日」</w:t>
      </w:r>
    </w:p>
    <w:p w:rsidR="00245516" w:rsidRPr="00245516" w:rsidRDefault="00245516" w:rsidP="00245516">
      <w:pPr>
        <w:snapToGrid w:val="0"/>
        <w:ind w:leftChars="350" w:left="735"/>
        <w:rPr>
          <w:rFonts w:hAnsi="ＭＳ 明朝"/>
          <w:sz w:val="20"/>
        </w:rPr>
      </w:pPr>
      <w:r w:rsidRPr="00245516">
        <w:rPr>
          <w:rFonts w:hAnsi="ＭＳ 明朝" w:hint="eastAsia"/>
          <w:sz w:val="20"/>
        </w:rPr>
        <w:t>届出を行う年月日を記入して下さい。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(2)　「申請者の住所，電話，氏名」</w:t>
      </w:r>
    </w:p>
    <w:p w:rsidR="00245516" w:rsidRPr="00245516" w:rsidRDefault="00245516" w:rsidP="00245516">
      <w:pPr>
        <w:snapToGrid w:val="0"/>
        <w:ind w:leftChars="250" w:left="525"/>
        <w:rPr>
          <w:rFonts w:hAnsi="ＭＳ 明朝"/>
          <w:sz w:val="20"/>
          <w:szCs w:val="20"/>
        </w:rPr>
      </w:pPr>
      <w:r w:rsidRPr="00245516">
        <w:rPr>
          <w:rFonts w:hAnsi="ＭＳ 明朝" w:hint="eastAsia"/>
          <w:sz w:val="20"/>
          <w:szCs w:val="20"/>
        </w:rPr>
        <w:t>①　法人の場合は本社等の所在地又は当該届出事業場の所在地を記入して下さい。</w:t>
      </w:r>
    </w:p>
    <w:p w:rsidR="00245516" w:rsidRPr="00245516" w:rsidRDefault="00245516" w:rsidP="00245516">
      <w:pPr>
        <w:snapToGrid w:val="0"/>
        <w:ind w:leftChars="250" w:left="525"/>
        <w:rPr>
          <w:rFonts w:hAnsi="ＭＳ 明朝"/>
          <w:sz w:val="20"/>
        </w:rPr>
      </w:pPr>
      <w:r w:rsidRPr="00245516">
        <w:rPr>
          <w:rFonts w:hAnsi="ＭＳ 明朝" w:hint="eastAsia"/>
          <w:sz w:val="20"/>
        </w:rPr>
        <w:t>②　申請者が個人にあっては，屋号を含めて記入して下さい。</w:t>
      </w:r>
    </w:p>
    <w:p w:rsidR="00245516" w:rsidRPr="00245516" w:rsidRDefault="00245516" w:rsidP="00245516">
      <w:pPr>
        <w:snapToGrid w:val="0"/>
        <w:ind w:leftChars="250" w:left="525"/>
        <w:rPr>
          <w:rFonts w:hAnsi="ＭＳ 明朝"/>
          <w:sz w:val="20"/>
        </w:rPr>
      </w:pPr>
      <w:r w:rsidRPr="00245516">
        <w:rPr>
          <w:rFonts w:hAnsi="ＭＳ 明朝" w:hint="eastAsia"/>
          <w:sz w:val="20"/>
        </w:rPr>
        <w:t>③　申請者が法人にあっては，名称及び代表者の肩書き及び氏名を記入して下さい。</w:t>
      </w:r>
    </w:p>
    <w:p w:rsidR="00245516" w:rsidRPr="00245516" w:rsidRDefault="00245516" w:rsidP="00245516">
      <w:pPr>
        <w:snapToGrid w:val="0"/>
        <w:ind w:leftChars="250" w:left="925" w:hangingChars="200" w:hanging="400"/>
        <w:rPr>
          <w:rFonts w:hAnsi="ＭＳ 明朝"/>
          <w:sz w:val="20"/>
        </w:rPr>
      </w:pPr>
      <w:r w:rsidRPr="00245516">
        <w:rPr>
          <w:rFonts w:hAnsi="ＭＳ 明朝" w:hint="eastAsia"/>
          <w:sz w:val="20"/>
        </w:rPr>
        <w:t>④　法人の工場等が申請者となる場合，名称は工場名迄記入し，代表者は工場長とし，</w:t>
      </w:r>
      <w:r>
        <w:rPr>
          <w:rFonts w:hAnsi="ＭＳ 明朝" w:hint="eastAsia"/>
          <w:sz w:val="20"/>
        </w:rPr>
        <w:t xml:space="preserve">　　</w:t>
      </w:r>
      <w:r w:rsidRPr="00245516">
        <w:rPr>
          <w:rFonts w:hAnsi="ＭＳ 明朝" w:hint="eastAsia"/>
          <w:sz w:val="20"/>
        </w:rPr>
        <w:t>法人の代表者から工場長あての委任状を添付して下さい。</w:t>
      </w:r>
    </w:p>
    <w:p w:rsidR="00245516" w:rsidRPr="00245516" w:rsidRDefault="00245516" w:rsidP="00245516">
      <w:pPr>
        <w:snapToGrid w:val="0"/>
        <w:ind w:leftChars="250" w:left="525"/>
        <w:rPr>
          <w:rFonts w:hAnsi="ＭＳ 明朝"/>
          <w:sz w:val="20"/>
        </w:rPr>
      </w:pPr>
      <w:r w:rsidRPr="00245516">
        <w:rPr>
          <w:rFonts w:hAnsi="ＭＳ 明朝" w:hint="eastAsia"/>
          <w:sz w:val="20"/>
        </w:rPr>
        <w:t>⑤　申請者の氏名の記載を自署で行う場合においては，押印を省略することができます。</w:t>
      </w:r>
    </w:p>
    <w:p w:rsidR="00245516" w:rsidRPr="00245516" w:rsidRDefault="00245516" w:rsidP="00245516">
      <w:pPr>
        <w:snapToGrid w:val="0"/>
        <w:ind w:leftChars="100" w:left="210"/>
        <w:rPr>
          <w:rFonts w:hAnsi="ＭＳ 明朝"/>
          <w:sz w:val="20"/>
        </w:rPr>
      </w:pPr>
      <w:r w:rsidRPr="00245516">
        <w:rPr>
          <w:rFonts w:hAnsi="ＭＳ 明朝" w:hint="eastAsia"/>
          <w:sz w:val="20"/>
        </w:rPr>
        <w:t>(3)　「排除場所」</w:t>
      </w:r>
    </w:p>
    <w:p w:rsidR="00245516" w:rsidRPr="00245516" w:rsidRDefault="00245516" w:rsidP="00245516">
      <w:pPr>
        <w:snapToGrid w:val="0"/>
        <w:ind w:leftChars="350" w:left="735"/>
        <w:rPr>
          <w:rFonts w:hAnsi="ＭＳ 明朝"/>
          <w:sz w:val="20"/>
        </w:rPr>
      </w:pPr>
      <w:r w:rsidRPr="00245516">
        <w:rPr>
          <w:rFonts w:hAnsi="ＭＳ 明朝" w:hint="eastAsia"/>
          <w:sz w:val="20"/>
        </w:rPr>
        <w:t>公共下水道を使用する事業場の所在地を記入して下さい。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(4)　「排水口数」</w:t>
      </w:r>
    </w:p>
    <w:p w:rsidR="00245516" w:rsidRPr="00245516" w:rsidRDefault="00245516" w:rsidP="00245516">
      <w:pPr>
        <w:snapToGrid w:val="0"/>
        <w:ind w:leftChars="350" w:left="735"/>
        <w:rPr>
          <w:rFonts w:hAnsi="ＭＳ 明朝"/>
          <w:sz w:val="20"/>
        </w:rPr>
      </w:pPr>
      <w:r w:rsidRPr="00245516">
        <w:rPr>
          <w:rFonts w:hAnsi="ＭＳ 明朝" w:hint="eastAsia"/>
          <w:sz w:val="20"/>
        </w:rPr>
        <w:t>公共下水道への排水口の数を記入して下さい。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(5)　「排出汚水の水量及び水質」</w:t>
      </w:r>
    </w:p>
    <w:p w:rsidR="00245516" w:rsidRPr="00245516" w:rsidRDefault="00245516" w:rsidP="00245516">
      <w:pPr>
        <w:snapToGrid w:val="0"/>
        <w:ind w:leftChars="350" w:left="735"/>
        <w:rPr>
          <w:rFonts w:hAnsi="ＭＳ 明朝"/>
          <w:sz w:val="20"/>
        </w:rPr>
      </w:pPr>
      <w:r w:rsidRPr="00245516">
        <w:rPr>
          <w:rFonts w:hAnsi="ＭＳ 明朝" w:hint="eastAsia"/>
          <w:sz w:val="20"/>
        </w:rPr>
        <w:t>過去</w:t>
      </w:r>
      <w:r w:rsidRPr="00245516">
        <w:rPr>
          <w:rFonts w:hAnsi="ＭＳ 明朝"/>
          <w:sz w:val="20"/>
        </w:rPr>
        <w:t>1</w:t>
      </w:r>
      <w:r w:rsidRPr="00245516">
        <w:rPr>
          <w:rFonts w:hAnsi="ＭＳ 明朝" w:hint="eastAsia"/>
          <w:sz w:val="20"/>
        </w:rPr>
        <w:t>年間の平均月量及び日最大量とし，新設の場合は推定量を記入して下さい。</w:t>
      </w:r>
    </w:p>
    <w:p w:rsidR="00245516" w:rsidRPr="00245516" w:rsidRDefault="00245516" w:rsidP="00245516">
      <w:pPr>
        <w:snapToGrid w:val="0"/>
        <w:ind w:leftChars="350" w:left="735"/>
        <w:rPr>
          <w:rFonts w:hAnsi="ＭＳ 明朝"/>
          <w:sz w:val="20"/>
        </w:rPr>
      </w:pPr>
      <w:r w:rsidRPr="00245516">
        <w:rPr>
          <w:rFonts w:hAnsi="ＭＳ 明朝"/>
          <w:sz w:val="20"/>
        </w:rPr>
        <w:fldChar w:fldCharType="begin"/>
      </w:r>
      <w:r w:rsidRPr="00245516">
        <w:rPr>
          <w:rFonts w:hAnsi="ＭＳ 明朝"/>
          <w:sz w:val="20"/>
        </w:rPr>
        <w:instrText xml:space="preserve"> eq \o\ad(</w:instrText>
      </w:r>
      <w:r w:rsidRPr="00245516">
        <w:rPr>
          <w:rFonts w:hAnsi="ＭＳ 明朝" w:hint="eastAsia"/>
          <w:sz w:val="20"/>
        </w:rPr>
        <w:instrText>平均水量</w:instrText>
      </w:r>
      <w:r w:rsidRPr="00245516">
        <w:rPr>
          <w:rFonts w:hAnsi="ＭＳ 明朝"/>
          <w:sz w:val="20"/>
        </w:rPr>
        <w:instrText>,　　　　　)</w:instrText>
      </w:r>
      <w:r w:rsidRPr="00245516">
        <w:rPr>
          <w:rFonts w:hAnsi="ＭＳ 明朝"/>
          <w:sz w:val="20"/>
        </w:rPr>
        <w:fldChar w:fldCharType="end"/>
      </w:r>
      <w:r w:rsidRPr="00245516">
        <w:rPr>
          <w:rFonts w:hAnsi="ＭＳ 明朝" w:hint="eastAsia"/>
          <w:sz w:val="20"/>
        </w:rPr>
        <w:t>：一年間の排水量を12ヶ月で割った値（ｍ</w:t>
      </w:r>
      <w:r w:rsidRPr="00245516">
        <w:rPr>
          <w:rFonts w:hAnsi="ＭＳ 明朝" w:hint="eastAsia"/>
          <w:sz w:val="20"/>
          <w:vertAlign w:val="superscript"/>
        </w:rPr>
        <w:t>3</w:t>
      </w:r>
      <w:r w:rsidRPr="00245516">
        <w:rPr>
          <w:rFonts w:hAnsi="ＭＳ 明朝" w:hint="eastAsia"/>
          <w:sz w:val="20"/>
        </w:rPr>
        <w:t>）</w:t>
      </w:r>
    </w:p>
    <w:p w:rsidR="00245516" w:rsidRPr="00245516" w:rsidRDefault="00245516" w:rsidP="00245516">
      <w:pPr>
        <w:snapToGrid w:val="0"/>
        <w:ind w:leftChars="350" w:left="735"/>
        <w:rPr>
          <w:rFonts w:hAnsi="ＭＳ 明朝"/>
          <w:sz w:val="20"/>
        </w:rPr>
      </w:pPr>
      <w:r w:rsidRPr="00245516">
        <w:rPr>
          <w:rFonts w:hAnsi="ＭＳ 明朝" w:hint="eastAsia"/>
          <w:sz w:val="20"/>
        </w:rPr>
        <w:t>日最大水量：一年間の排水量のうち期最大排水量を期工場操業日数</w:t>
      </w:r>
    </w:p>
    <w:p w:rsidR="00245516" w:rsidRPr="00245516" w:rsidRDefault="00245516" w:rsidP="00245516">
      <w:pPr>
        <w:snapToGrid w:val="0"/>
        <w:ind w:leftChars="350" w:left="735"/>
        <w:rPr>
          <w:rFonts w:hAnsi="ＭＳ 明朝"/>
          <w:sz w:val="20"/>
        </w:rPr>
      </w:pPr>
      <w:r w:rsidRPr="00245516">
        <w:rPr>
          <w:rFonts w:hAnsi="ＭＳ 明朝" w:hint="eastAsia"/>
          <w:sz w:val="20"/>
        </w:rPr>
        <w:t xml:space="preserve">           （25日操業/月</w:t>
      </w:r>
      <w:r w:rsidRPr="00245516">
        <w:rPr>
          <w:rFonts w:hAnsi="ＭＳ 明朝" w:hint="eastAsia"/>
          <w:spacing w:val="-2"/>
          <w:w w:val="50"/>
          <w:sz w:val="20"/>
        </w:rPr>
        <w:t xml:space="preserve">  </w:t>
      </w:r>
      <w:r w:rsidRPr="00245516">
        <w:rPr>
          <w:rFonts w:hAnsi="ＭＳ 明朝" w:hint="eastAsia"/>
          <w:sz w:val="20"/>
        </w:rPr>
        <w:t>×2ヶ月＝50日）で割った値（ｍ</w:t>
      </w:r>
      <w:r w:rsidRPr="00245516">
        <w:rPr>
          <w:rFonts w:hAnsi="ＭＳ 明朝" w:hint="eastAsia"/>
          <w:sz w:val="20"/>
          <w:vertAlign w:val="superscript"/>
        </w:rPr>
        <w:t>3</w:t>
      </w:r>
      <w:r w:rsidRPr="00245516">
        <w:rPr>
          <w:rFonts w:hAnsi="ＭＳ 明朝" w:hint="eastAsia"/>
          <w:sz w:val="20"/>
        </w:rPr>
        <w:t>）</w:t>
      </w:r>
    </w:p>
    <w:p w:rsidR="00245516" w:rsidRPr="00245516" w:rsidRDefault="00245516" w:rsidP="00245516">
      <w:pPr>
        <w:snapToGrid w:val="0"/>
        <w:ind w:leftChars="350" w:left="735"/>
        <w:rPr>
          <w:rFonts w:hAnsi="ＭＳ 明朝"/>
          <w:sz w:val="20"/>
        </w:rPr>
      </w:pPr>
      <w:r w:rsidRPr="00245516">
        <w:rPr>
          <w:rFonts w:hAnsi="ＭＳ 明朝"/>
          <w:sz w:val="20"/>
        </w:rPr>
        <w:fldChar w:fldCharType="begin"/>
      </w:r>
      <w:r w:rsidRPr="00245516">
        <w:rPr>
          <w:rFonts w:hAnsi="ＭＳ 明朝"/>
          <w:sz w:val="20"/>
        </w:rPr>
        <w:instrText xml:space="preserve"> eq \o\ad(</w:instrText>
      </w:r>
      <w:r w:rsidRPr="00245516">
        <w:rPr>
          <w:rFonts w:hAnsi="ＭＳ 明朝" w:hint="eastAsia"/>
          <w:sz w:val="20"/>
        </w:rPr>
        <w:instrText>水質</w:instrText>
      </w:r>
      <w:r w:rsidRPr="00245516">
        <w:rPr>
          <w:rFonts w:hAnsi="ＭＳ 明朝"/>
          <w:sz w:val="20"/>
        </w:rPr>
        <w:instrText>,　　　　　)</w:instrText>
      </w:r>
      <w:r w:rsidRPr="00245516">
        <w:rPr>
          <w:rFonts w:hAnsi="ＭＳ 明朝"/>
          <w:sz w:val="20"/>
        </w:rPr>
        <w:fldChar w:fldCharType="end"/>
      </w:r>
      <w:r w:rsidRPr="00245516">
        <w:rPr>
          <w:rFonts w:hAnsi="ＭＳ 明朝" w:hint="eastAsia"/>
          <w:sz w:val="20"/>
        </w:rPr>
        <w:t>：公共下水道への排水口ごとに番号を付け，排水口ごとに排水量及び</w:t>
      </w:r>
    </w:p>
    <w:p w:rsidR="00245516" w:rsidRPr="00245516" w:rsidRDefault="00245516" w:rsidP="00245516">
      <w:pPr>
        <w:snapToGrid w:val="0"/>
        <w:ind w:leftChars="350" w:left="735"/>
        <w:rPr>
          <w:rFonts w:hAnsi="ＭＳ 明朝"/>
          <w:sz w:val="20"/>
        </w:rPr>
      </w:pPr>
      <w:r w:rsidRPr="00245516">
        <w:rPr>
          <w:rFonts w:hAnsi="ＭＳ 明朝" w:hint="eastAsia"/>
          <w:sz w:val="20"/>
        </w:rPr>
        <w:t xml:space="preserve">             該当する水質の値（生活系統のみ排出する排水口の水質は不要。）</w:t>
      </w:r>
    </w:p>
    <w:p w:rsidR="00245516" w:rsidRPr="00245516" w:rsidRDefault="00245516" w:rsidP="00245516">
      <w:pPr>
        <w:snapToGrid w:val="0"/>
        <w:ind w:leftChars="100" w:left="210"/>
        <w:rPr>
          <w:rFonts w:hAnsi="ＭＳ 明朝"/>
          <w:sz w:val="20"/>
        </w:rPr>
      </w:pPr>
      <w:r w:rsidRPr="00245516">
        <w:rPr>
          <w:rFonts w:hAnsi="ＭＳ 明朝" w:hint="eastAsia"/>
          <w:sz w:val="20"/>
        </w:rPr>
        <w:t>(6)　「開始（変更）年月日」</w:t>
      </w:r>
    </w:p>
    <w:p w:rsidR="00245516" w:rsidRPr="00245516" w:rsidRDefault="00245516" w:rsidP="00245516">
      <w:pPr>
        <w:snapToGrid w:val="0"/>
        <w:ind w:leftChars="350" w:left="735"/>
        <w:rPr>
          <w:rFonts w:hAnsi="ＭＳ 明朝"/>
          <w:sz w:val="20"/>
        </w:rPr>
      </w:pPr>
      <w:r w:rsidRPr="00245516">
        <w:rPr>
          <w:rFonts w:hAnsi="ＭＳ 明朝" w:hint="eastAsia"/>
          <w:sz w:val="20"/>
        </w:rPr>
        <w:t>使用開始又は変更を行おうとする年月日を記入して下さい。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(7)　「処理方法」</w:t>
      </w:r>
    </w:p>
    <w:p w:rsidR="00245516" w:rsidRPr="00245516" w:rsidRDefault="00245516" w:rsidP="00245516">
      <w:pPr>
        <w:snapToGrid w:val="0"/>
        <w:ind w:leftChars="350" w:left="735"/>
        <w:rPr>
          <w:rFonts w:hAnsi="ＭＳ 明朝"/>
          <w:sz w:val="20"/>
        </w:rPr>
      </w:pPr>
      <w:r w:rsidRPr="00245516">
        <w:rPr>
          <w:rFonts w:hAnsi="ＭＳ 明朝" w:hint="eastAsia"/>
          <w:sz w:val="20"/>
        </w:rPr>
        <w:t>水質項目別に処理方法を記入して下さい。例えば，中和法と記入して下さい。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(8)　「施設名称」</w:t>
      </w:r>
    </w:p>
    <w:p w:rsidR="00245516" w:rsidRPr="00245516" w:rsidRDefault="00850C09" w:rsidP="00245516">
      <w:pPr>
        <w:snapToGrid w:val="0"/>
        <w:ind w:leftChars="350" w:left="735"/>
        <w:rPr>
          <w:rFonts w:hAnsi="ＭＳ 明朝"/>
          <w:sz w:val="20"/>
        </w:rPr>
      </w:pPr>
      <w:r>
        <w:rPr>
          <w:rFonts w:hAnsi="ＭＳ 明朝" w:hint="eastAsia"/>
          <w:sz w:val="20"/>
        </w:rPr>
        <w:t>例えば，排水</w:t>
      </w:r>
      <w:bookmarkStart w:id="0" w:name="_GoBack"/>
      <w:bookmarkEnd w:id="0"/>
      <w:r w:rsidR="00245516" w:rsidRPr="00245516">
        <w:rPr>
          <w:rFonts w:hAnsi="ＭＳ 明朝" w:hint="eastAsia"/>
          <w:sz w:val="20"/>
        </w:rPr>
        <w:t>処理施設と記入して下さい。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(9)　「項目」</w:t>
      </w:r>
    </w:p>
    <w:p w:rsidR="00245516" w:rsidRPr="00245516" w:rsidRDefault="00245516" w:rsidP="00245516">
      <w:pPr>
        <w:snapToGrid w:val="0"/>
        <w:ind w:leftChars="350" w:left="735"/>
        <w:rPr>
          <w:rFonts w:hAnsi="ＭＳ 明朝"/>
          <w:sz w:val="20"/>
        </w:rPr>
      </w:pPr>
      <w:r w:rsidRPr="00245516">
        <w:rPr>
          <w:rFonts w:hAnsi="ＭＳ 明朝" w:hint="eastAsia"/>
          <w:sz w:val="20"/>
        </w:rPr>
        <w:t>作業工程において使用する原材料，薬品等から判断して水質項目を定めその分析値を記入して下さい。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(10) 「排水口」</w:t>
      </w:r>
    </w:p>
    <w:p w:rsidR="00245516" w:rsidRPr="00245516" w:rsidRDefault="00245516" w:rsidP="00245516">
      <w:pPr>
        <w:snapToGrid w:val="0"/>
        <w:ind w:leftChars="350" w:left="735"/>
        <w:rPr>
          <w:rFonts w:hAnsi="ＭＳ 明朝"/>
          <w:sz w:val="20"/>
        </w:rPr>
      </w:pPr>
      <w:r w:rsidRPr="00245516">
        <w:rPr>
          <w:rFonts w:hAnsi="ＭＳ 明朝" w:hint="eastAsia"/>
          <w:sz w:val="20"/>
        </w:rPr>
        <w:t>公共下水道への排出口の呼称を決め№</w:t>
      </w:r>
      <w:r w:rsidRPr="00245516">
        <w:rPr>
          <w:rFonts w:hAnsi="ＭＳ 明朝"/>
          <w:sz w:val="20"/>
        </w:rPr>
        <w:t>1</w:t>
      </w:r>
      <w:r w:rsidRPr="00245516">
        <w:rPr>
          <w:rFonts w:hAnsi="ＭＳ 明朝" w:hint="eastAsia"/>
          <w:sz w:val="20"/>
        </w:rPr>
        <w:t>，№2等と記入して下さい。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(11) 「月量」</w:t>
      </w:r>
    </w:p>
    <w:p w:rsidR="00245516" w:rsidRPr="00245516" w:rsidRDefault="00245516" w:rsidP="00245516">
      <w:pPr>
        <w:snapToGrid w:val="0"/>
        <w:ind w:leftChars="350" w:left="735"/>
        <w:rPr>
          <w:rFonts w:hAnsi="ＭＳ 明朝"/>
          <w:sz w:val="20"/>
        </w:rPr>
      </w:pPr>
      <w:r w:rsidRPr="00245516">
        <w:rPr>
          <w:rFonts w:hAnsi="ＭＳ 明朝" w:hint="eastAsia"/>
          <w:sz w:val="20"/>
        </w:rPr>
        <w:t>排水口ごとに1ヶ月の水量を記入して下さい。</w:t>
      </w:r>
    </w:p>
    <w:p w:rsidR="00245516" w:rsidRPr="00245516" w:rsidRDefault="00245516" w:rsidP="00245516">
      <w:pPr>
        <w:snapToGrid w:val="0"/>
        <w:ind w:leftChars="100" w:left="210"/>
        <w:rPr>
          <w:rFonts w:hAnsi="ＭＳ 明朝"/>
          <w:sz w:val="20"/>
        </w:rPr>
      </w:pPr>
      <w:r w:rsidRPr="00245516">
        <w:rPr>
          <w:rFonts w:hAnsi="ＭＳ 明朝" w:hint="eastAsia"/>
          <w:sz w:val="20"/>
        </w:rPr>
        <w:t>(12) 「事業場の概要図書」</w:t>
      </w:r>
    </w:p>
    <w:p w:rsidR="00245516" w:rsidRPr="00245516" w:rsidRDefault="00245516" w:rsidP="00245516">
      <w:pPr>
        <w:snapToGrid w:val="0"/>
        <w:ind w:leftChars="350" w:left="735"/>
        <w:rPr>
          <w:rFonts w:hAnsi="ＭＳ 明朝"/>
          <w:sz w:val="20"/>
        </w:rPr>
      </w:pPr>
      <w:r w:rsidRPr="00245516">
        <w:rPr>
          <w:rFonts w:hAnsi="ＭＳ 明朝" w:hint="eastAsia"/>
          <w:sz w:val="20"/>
        </w:rPr>
        <w:t>次の書類を作成し添付して下さい。なお，同時に提出する特定施設の設置届出書の別紙(1)～(5)と内容が重複する場合は，当該部分を参照することとして添付を省略して下さい。</w:t>
      </w:r>
    </w:p>
    <w:p w:rsidR="00245516" w:rsidRPr="00245516" w:rsidRDefault="00245516" w:rsidP="00245516">
      <w:pPr>
        <w:snapToGrid w:val="0"/>
        <w:ind w:leftChars="250" w:left="925" w:hangingChars="200" w:hanging="400"/>
        <w:rPr>
          <w:rFonts w:hAnsi="ＭＳ 明朝"/>
          <w:sz w:val="20"/>
        </w:rPr>
      </w:pPr>
      <w:r w:rsidRPr="00245516">
        <w:rPr>
          <w:rFonts w:hAnsi="ＭＳ 明朝" w:hint="eastAsia"/>
          <w:sz w:val="20"/>
        </w:rPr>
        <w:t>①　事業場概要</w:t>
      </w:r>
    </w:p>
    <w:p w:rsidR="00245516" w:rsidRPr="00245516" w:rsidRDefault="00245516" w:rsidP="00245516">
      <w:pPr>
        <w:snapToGrid w:val="0"/>
        <w:ind w:leftChars="450" w:left="945"/>
        <w:rPr>
          <w:rFonts w:hAnsi="ＭＳ 明朝"/>
          <w:sz w:val="20"/>
        </w:rPr>
      </w:pPr>
      <w:r w:rsidRPr="00245516">
        <w:rPr>
          <w:rFonts w:hAnsi="ＭＳ 明朝" w:hint="eastAsia"/>
          <w:sz w:val="20"/>
        </w:rPr>
        <w:t>資本金，全社の従業員数，当該事業場の従業員数，製品名，案内図，事業場配置図</w:t>
      </w:r>
    </w:p>
    <w:p w:rsidR="00245516" w:rsidRPr="00245516" w:rsidRDefault="00245516" w:rsidP="00245516">
      <w:pPr>
        <w:snapToGrid w:val="0"/>
        <w:ind w:leftChars="250" w:left="925" w:hangingChars="200" w:hanging="400"/>
        <w:rPr>
          <w:rFonts w:hAnsi="ＭＳ 明朝"/>
          <w:sz w:val="20"/>
        </w:rPr>
      </w:pPr>
      <w:r w:rsidRPr="00245516">
        <w:rPr>
          <w:rFonts w:hAnsi="ＭＳ 明朝" w:hint="eastAsia"/>
          <w:sz w:val="20"/>
        </w:rPr>
        <w:t>②　事業場の操業概要</w:t>
      </w:r>
    </w:p>
    <w:p w:rsidR="00245516" w:rsidRPr="00245516" w:rsidRDefault="00245516" w:rsidP="00245516">
      <w:pPr>
        <w:snapToGrid w:val="0"/>
        <w:ind w:leftChars="450" w:left="945"/>
        <w:rPr>
          <w:rFonts w:hAnsi="ＭＳ 明朝"/>
          <w:sz w:val="20"/>
        </w:rPr>
      </w:pPr>
      <w:r w:rsidRPr="00245516">
        <w:rPr>
          <w:rFonts w:hAnsi="ＭＳ 明朝" w:hint="eastAsia"/>
          <w:sz w:val="20"/>
        </w:rPr>
        <w:t>操業時間，操業フローシート</w:t>
      </w:r>
      <w:r w:rsidRPr="00245516">
        <w:rPr>
          <w:rFonts w:hAnsi="ＭＳ 明朝" w:hint="eastAsia"/>
          <w:bCs/>
          <w:iCs/>
          <w:color w:val="000000"/>
          <w:sz w:val="20"/>
        </w:rPr>
        <w:t>，</w:t>
      </w:r>
      <w:r w:rsidRPr="00245516">
        <w:rPr>
          <w:rFonts w:hAnsi="ＭＳ 明朝" w:hint="eastAsia"/>
          <w:sz w:val="20"/>
        </w:rPr>
        <w:t>原材料（消耗資材を含む。）</w:t>
      </w:r>
    </w:p>
    <w:p w:rsidR="00245516" w:rsidRPr="00245516" w:rsidRDefault="00245516" w:rsidP="00245516">
      <w:pPr>
        <w:snapToGrid w:val="0"/>
        <w:ind w:leftChars="250" w:left="925" w:hangingChars="200" w:hanging="400"/>
        <w:rPr>
          <w:rFonts w:hAnsi="ＭＳ 明朝"/>
          <w:sz w:val="20"/>
        </w:rPr>
      </w:pPr>
      <w:r w:rsidRPr="00245516">
        <w:rPr>
          <w:rFonts w:hAnsi="ＭＳ 明朝" w:hint="eastAsia"/>
          <w:sz w:val="20"/>
        </w:rPr>
        <w:t>③　汚水の処理概要</w:t>
      </w:r>
    </w:p>
    <w:p w:rsidR="00245516" w:rsidRPr="00245516" w:rsidRDefault="00245516" w:rsidP="00245516">
      <w:pPr>
        <w:snapToGrid w:val="0"/>
        <w:ind w:leftChars="450" w:left="945"/>
        <w:rPr>
          <w:rFonts w:hAnsi="ＭＳ 明朝"/>
          <w:sz w:val="20"/>
        </w:rPr>
      </w:pPr>
      <w:r w:rsidRPr="00245516">
        <w:rPr>
          <w:rFonts w:hAnsi="ＭＳ 明朝" w:hint="eastAsia"/>
          <w:sz w:val="20"/>
        </w:rPr>
        <w:t>用水及び排水の系統図，汚水処理フローシート，除害施設の配置図，構造図，使用薬品名</w:t>
      </w:r>
    </w:p>
    <w:p w:rsidR="00245516" w:rsidRPr="00245516" w:rsidRDefault="00245516" w:rsidP="00245516">
      <w:pPr>
        <w:snapToGrid w:val="0"/>
        <w:ind w:leftChars="250" w:left="925" w:hangingChars="200" w:hanging="400"/>
        <w:rPr>
          <w:rFonts w:hAnsi="ＭＳ 明朝"/>
          <w:sz w:val="20"/>
        </w:rPr>
      </w:pPr>
      <w:r w:rsidRPr="00245516">
        <w:rPr>
          <w:rFonts w:hAnsi="ＭＳ 明朝" w:hint="eastAsia"/>
          <w:sz w:val="20"/>
        </w:rPr>
        <w:t>④　その他</w:t>
      </w:r>
    </w:p>
    <w:p w:rsidR="000C2FFC" w:rsidRPr="00245516" w:rsidRDefault="000C2FFC" w:rsidP="000C2FFC"/>
    <w:sectPr w:rsidR="000C2FFC" w:rsidRPr="00245516" w:rsidSect="002455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E514C"/>
    <w:rsid w:val="000E5B6C"/>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77E24"/>
    <w:rsid w:val="00290074"/>
    <w:rsid w:val="002A31AE"/>
    <w:rsid w:val="002A3A8C"/>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C600E"/>
    <w:rsid w:val="003D6B47"/>
    <w:rsid w:val="003F658D"/>
    <w:rsid w:val="00407C93"/>
    <w:rsid w:val="00456F58"/>
    <w:rsid w:val="0046032D"/>
    <w:rsid w:val="00480820"/>
    <w:rsid w:val="004C2428"/>
    <w:rsid w:val="004C6E6D"/>
    <w:rsid w:val="004D20EF"/>
    <w:rsid w:val="004D5BB1"/>
    <w:rsid w:val="004E41F5"/>
    <w:rsid w:val="00525D7F"/>
    <w:rsid w:val="00540717"/>
    <w:rsid w:val="005426B5"/>
    <w:rsid w:val="0055609F"/>
    <w:rsid w:val="005678C5"/>
    <w:rsid w:val="005713A1"/>
    <w:rsid w:val="0057289B"/>
    <w:rsid w:val="0058333E"/>
    <w:rsid w:val="00585689"/>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0C09"/>
    <w:rsid w:val="00854856"/>
    <w:rsid w:val="00856D0C"/>
    <w:rsid w:val="00871E21"/>
    <w:rsid w:val="00877661"/>
    <w:rsid w:val="008E71D6"/>
    <w:rsid w:val="009037F7"/>
    <w:rsid w:val="009113AC"/>
    <w:rsid w:val="00922205"/>
    <w:rsid w:val="00925870"/>
    <w:rsid w:val="00966417"/>
    <w:rsid w:val="00971ECF"/>
    <w:rsid w:val="00975764"/>
    <w:rsid w:val="009758CC"/>
    <w:rsid w:val="009A6FB9"/>
    <w:rsid w:val="009E2C28"/>
    <w:rsid w:val="009F69CB"/>
    <w:rsid w:val="009F7C8D"/>
    <w:rsid w:val="00A10B98"/>
    <w:rsid w:val="00A15F07"/>
    <w:rsid w:val="00A50539"/>
    <w:rsid w:val="00A517F5"/>
    <w:rsid w:val="00A532BA"/>
    <w:rsid w:val="00A74236"/>
    <w:rsid w:val="00A745F7"/>
    <w:rsid w:val="00AB2CA4"/>
    <w:rsid w:val="00AC0876"/>
    <w:rsid w:val="00AC1852"/>
    <w:rsid w:val="00AC1E4A"/>
    <w:rsid w:val="00AD5278"/>
    <w:rsid w:val="00AE53FC"/>
    <w:rsid w:val="00AF2635"/>
    <w:rsid w:val="00AF3715"/>
    <w:rsid w:val="00B507AE"/>
    <w:rsid w:val="00B55B01"/>
    <w:rsid w:val="00B86C1A"/>
    <w:rsid w:val="00B91D4F"/>
    <w:rsid w:val="00B94C28"/>
    <w:rsid w:val="00B97FF6"/>
    <w:rsid w:val="00BA7525"/>
    <w:rsid w:val="00BB6EE0"/>
    <w:rsid w:val="00BC7CFE"/>
    <w:rsid w:val="00BD7890"/>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479A0"/>
    <w:rsid w:val="00D75614"/>
    <w:rsid w:val="00D758B9"/>
    <w:rsid w:val="00D77442"/>
    <w:rsid w:val="00DC77BA"/>
    <w:rsid w:val="00DD383A"/>
    <w:rsid w:val="00DD5C2C"/>
    <w:rsid w:val="00DF6FFA"/>
    <w:rsid w:val="00E03256"/>
    <w:rsid w:val="00E04C23"/>
    <w:rsid w:val="00E31F96"/>
    <w:rsid w:val="00E32B38"/>
    <w:rsid w:val="00E404A3"/>
    <w:rsid w:val="00E54293"/>
    <w:rsid w:val="00E664A1"/>
    <w:rsid w:val="00E87253"/>
    <w:rsid w:val="00EA0E19"/>
    <w:rsid w:val="00EC2098"/>
    <w:rsid w:val="00EE779F"/>
    <w:rsid w:val="00EF3425"/>
    <w:rsid w:val="00F47455"/>
    <w:rsid w:val="00F50EDF"/>
    <w:rsid w:val="00F7070D"/>
    <w:rsid w:val="00F71E1A"/>
    <w:rsid w:val="00F85C98"/>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D84E-0C92-4596-B393-FEB4A5B0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土本 典義</cp:lastModifiedBy>
  <cp:revision>2</cp:revision>
  <cp:lastPrinted>2014-09-03T05:04:00Z</cp:lastPrinted>
  <dcterms:created xsi:type="dcterms:W3CDTF">2014-09-03T08:01:00Z</dcterms:created>
  <dcterms:modified xsi:type="dcterms:W3CDTF">2016-02-10T04:11:00Z</dcterms:modified>
</cp:coreProperties>
</file>