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様式第３号（第６条関係）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事業計画概要説明書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１　事業計画名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494"/>
      </w:tblGrid>
      <w:tr>
        <w:trPr>
          <w:trHeight w:val="895" w:hRule="atLeast"/>
        </w:trPr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２　事業計画の概要</w:t>
      </w: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(1)</w:t>
      </w:r>
      <w:r>
        <w:rPr>
          <w:rFonts w:hint="default" w:ascii="ＭＳ 明朝" w:hAnsi="ＭＳ 明朝" w:eastAsia="ＭＳ 明朝"/>
          <w:kern w:val="2"/>
          <w:sz w:val="21"/>
        </w:rPr>
        <w:t>　事業の目的・動機</w:t>
      </w: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ind w:leftChars="0" w:rightChars="0" w:firstLine="105" w:firstLineChars="50"/>
        <w:jc w:val="both"/>
        <w:rPr>
          <w:rFonts w:hint="default" w:ascii="ＭＳ 明朝" w:hAnsi="ＭＳ 明朝"/>
        </w:rPr>
      </w:pPr>
      <w:r>
        <w:rPr>
          <w:rFonts w:hint="default" w:ascii="游明朝" w:hAnsi="游明朝" w:eastAsia="ＭＳ 明朝"/>
          <w:color w:val="auto"/>
          <w:kern w:val="2"/>
          <w:sz w:val="21"/>
        </w:rPr>
        <w:t>（</w:t>
      </w:r>
      <w:r>
        <w:rPr>
          <w:rFonts w:hint="default" w:ascii="游明朝" w:hAnsi="游明朝" w:eastAsia="ＭＳ 明朝"/>
          <w:color w:val="auto"/>
          <w:kern w:val="2"/>
          <w:sz w:val="21"/>
        </w:rPr>
        <w:t>2</w:t>
      </w:r>
      <w:r>
        <w:rPr>
          <w:rFonts w:hint="default" w:ascii="游明朝" w:hAnsi="游明朝" w:eastAsia="ＭＳ 明朝"/>
          <w:color w:val="auto"/>
          <w:kern w:val="2"/>
          <w:sz w:val="21"/>
        </w:rPr>
        <w:t>）事業化する商品・サービスの内容</w:t>
      </w:r>
    </w:p>
    <w:p>
      <w:pPr>
        <w:pStyle w:val="0"/>
        <w:ind w:left="525" w:leftChars="100" w:hanging="315" w:hangingChars="150"/>
        <w:jc w:val="both"/>
        <w:rPr>
          <w:rFonts w:hint="default" w:ascii="ＭＳ 明朝" w:hAnsi="ＭＳ 明朝"/>
        </w:rPr>
      </w:pPr>
    </w:p>
    <w:p>
      <w:pPr>
        <w:pStyle w:val="0"/>
        <w:ind w:left="525" w:leftChars="100" w:hanging="315" w:hangingChars="150"/>
        <w:jc w:val="both"/>
        <w:rPr>
          <w:rFonts w:hint="default" w:ascii="ＭＳ 明朝" w:hAnsi="ＭＳ 明朝"/>
        </w:rPr>
      </w:pPr>
    </w:p>
    <w:p>
      <w:pPr>
        <w:pStyle w:val="0"/>
        <w:ind w:left="525" w:leftChars="100" w:hanging="315" w:hangingChars="150"/>
        <w:jc w:val="both"/>
        <w:rPr>
          <w:rFonts w:hint="default" w:ascii="ＭＳ 明朝" w:hAnsi="ＭＳ 明朝"/>
        </w:rPr>
      </w:pPr>
    </w:p>
    <w:p>
      <w:pPr>
        <w:pStyle w:val="0"/>
        <w:ind w:left="525" w:leftChars="100" w:hanging="315" w:hangingChars="150"/>
        <w:jc w:val="both"/>
        <w:rPr>
          <w:rFonts w:hint="default" w:ascii="ＭＳ 明朝" w:hAnsi="ＭＳ 明朝"/>
        </w:rPr>
      </w:pPr>
    </w:p>
    <w:p>
      <w:pPr>
        <w:pStyle w:val="0"/>
        <w:ind w:left="525" w:leftChars="100" w:hanging="315" w:hangingChars="150"/>
        <w:jc w:val="both"/>
        <w:rPr>
          <w:rFonts w:hint="default" w:ascii="ＭＳ 明朝" w:hAnsi="ＭＳ 明朝"/>
        </w:rPr>
      </w:pPr>
    </w:p>
    <w:p>
      <w:pPr>
        <w:pStyle w:val="0"/>
        <w:ind w:left="525" w:leftChars="100" w:hanging="315" w:hangingChars="150"/>
        <w:jc w:val="both"/>
        <w:rPr>
          <w:rFonts w:hint="default" w:ascii="ＭＳ 明朝" w:hAnsi="ＭＳ 明朝"/>
        </w:rPr>
      </w:pPr>
    </w:p>
    <w:p>
      <w:pPr>
        <w:pStyle w:val="0"/>
        <w:ind w:left="525" w:leftChars="100" w:hanging="315" w:hangingChars="150"/>
        <w:jc w:val="both"/>
        <w:rPr>
          <w:rFonts w:hint="default" w:ascii="ＭＳ 明朝" w:hAnsi="ＭＳ 明朝"/>
        </w:rPr>
      </w:pPr>
    </w:p>
    <w:p>
      <w:pPr>
        <w:pStyle w:val="0"/>
        <w:ind w:left="525" w:leftChars="100" w:hanging="315" w:hangingChars="150"/>
        <w:jc w:val="both"/>
        <w:rPr>
          <w:rFonts w:hint="default" w:ascii="ＭＳ 明朝" w:hAnsi="ＭＳ 明朝"/>
        </w:rPr>
      </w:pPr>
    </w:p>
    <w:p>
      <w:pPr>
        <w:pStyle w:val="0"/>
        <w:ind w:left="525" w:leftChars="100" w:hanging="315" w:hangingChars="150"/>
        <w:jc w:val="both"/>
        <w:rPr>
          <w:rFonts w:hint="default" w:ascii="ＭＳ 明朝" w:hAnsi="ＭＳ 明朝"/>
        </w:rPr>
      </w:pPr>
    </w:p>
    <w:p>
      <w:pPr>
        <w:pStyle w:val="0"/>
        <w:ind w:left="525" w:leftChars="100" w:hanging="315" w:hangingChars="150"/>
        <w:jc w:val="both"/>
        <w:rPr>
          <w:rFonts w:hint="default" w:ascii="ＭＳ 明朝" w:hAnsi="ＭＳ 明朝"/>
        </w:rPr>
      </w:pPr>
    </w:p>
    <w:p>
      <w:pPr>
        <w:pStyle w:val="0"/>
        <w:ind w:left="525" w:leftChars="100" w:hanging="315" w:hangingChars="150"/>
        <w:jc w:val="both"/>
        <w:rPr>
          <w:rFonts w:hint="default" w:ascii="ＭＳ 明朝" w:hAnsi="ＭＳ 明朝"/>
        </w:rPr>
      </w:pPr>
    </w:p>
    <w:p>
      <w:pPr>
        <w:pStyle w:val="0"/>
        <w:ind w:left="525" w:leftChars="100" w:hanging="315" w:hangingChars="150"/>
        <w:jc w:val="both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游明朝" w:hAnsi="游明朝" w:eastAsia="ＭＳ 明朝"/>
          <w:color w:val="auto"/>
          <w:kern w:val="2"/>
          <w:sz w:val="21"/>
        </w:rPr>
        <w:t>（</w:t>
      </w:r>
      <w:r>
        <w:rPr>
          <w:rFonts w:hint="default" w:ascii="游明朝" w:hAnsi="游明朝" w:eastAsia="ＭＳ 明朝"/>
          <w:color w:val="auto"/>
          <w:kern w:val="2"/>
          <w:sz w:val="21"/>
        </w:rPr>
        <w:t>3</w:t>
      </w:r>
      <w:r>
        <w:rPr>
          <w:rFonts w:hint="default" w:ascii="游明朝" w:hAnsi="游明朝" w:eastAsia="ＭＳ 明朝"/>
          <w:color w:val="auto"/>
          <w:kern w:val="2"/>
          <w:sz w:val="21"/>
        </w:rPr>
        <w:t>）対象市場・顧客層、他者又は既存サービスとの相違点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="420" w:leftChars="50" w:hanging="315" w:hangingChars="15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３　事業化における課題及び解決方法</w:t>
      </w: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(1)</w:t>
      </w:r>
      <w:r>
        <w:rPr>
          <w:rFonts w:hint="default" w:ascii="ＭＳ 明朝" w:hAnsi="ＭＳ 明朝" w:eastAsia="ＭＳ 明朝"/>
          <w:kern w:val="2"/>
          <w:sz w:val="21"/>
        </w:rPr>
        <w:t>　事業化における課題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Chars="0" w:rightChars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(2)</w:t>
      </w:r>
      <w:r>
        <w:rPr>
          <w:rFonts w:hint="default" w:ascii="ＭＳ 明朝" w:hAnsi="ＭＳ 明朝" w:eastAsia="ＭＳ 明朝"/>
          <w:kern w:val="2"/>
          <w:sz w:val="21"/>
        </w:rPr>
        <w:t>　課題の解決方法</w:t>
      </w: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</w:p>
    <w:p>
      <w:pPr>
        <w:pStyle w:val="0"/>
        <w:ind w:left="420" w:leftChars="50" w:hanging="315" w:hangingChars="15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４　補助事業の実施スケジュール</w:t>
      </w:r>
    </w:p>
    <w:tbl>
      <w:tblPr>
        <w:tblStyle w:val="11"/>
        <w:tblW w:w="835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77"/>
        <w:gridCol w:w="1559"/>
        <w:gridCol w:w="3821"/>
      </w:tblGrid>
      <w:tr>
        <w:trPr>
          <w:trHeight w:val="68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課題、具体的実施事項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実施方法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実施スケジュール</w:t>
            </w:r>
          </w:p>
        </w:tc>
      </w:tr>
      <w:tr>
        <w:trPr/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自社実施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共同実施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委託実施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月～　　　　年　　月</w:t>
            </w:r>
          </w:p>
        </w:tc>
      </w:tr>
      <w:tr>
        <w:trPr/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自社実施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共同実施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委託実施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月～　　　　年　　月</w:t>
            </w:r>
          </w:p>
        </w:tc>
      </w:tr>
      <w:tr>
        <w:trPr/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自社実施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共同実施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委託実施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月～　　　　年　　月</w:t>
            </w:r>
          </w:p>
        </w:tc>
      </w:tr>
      <w:tr>
        <w:trPr/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自社実施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共同実施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委託実施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月～　　　　年　　月</w:t>
            </w:r>
          </w:p>
        </w:tc>
      </w:tr>
      <w:tr>
        <w:trPr/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自社実施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共同実施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委託実施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月～　　　　年　　月</w:t>
            </w:r>
          </w:p>
        </w:tc>
      </w:tr>
      <w:tr>
        <w:trPr/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自社実施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共同実施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委託実施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月～　　　　年　　月</w:t>
            </w:r>
          </w:p>
        </w:tc>
      </w:tr>
      <w:tr>
        <w:trPr/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自社実施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共同実施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委託実施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月～　　　　年　　月</w:t>
            </w:r>
          </w:p>
        </w:tc>
      </w:tr>
      <w:tr>
        <w:trPr/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自社実施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共同実施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委託実施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月～　　　　年　　月</w:t>
            </w:r>
          </w:p>
        </w:tc>
      </w:tr>
      <w:tr>
        <w:trPr/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自社実施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共同実施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委託実施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月～　　　　年　　月</w:t>
            </w:r>
          </w:p>
        </w:tc>
      </w:tr>
      <w:tr>
        <w:trPr/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自社実施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共同実施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委託実施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月～　　　　年　　月</w:t>
            </w:r>
          </w:p>
        </w:tc>
      </w:tr>
    </w:tbl>
    <w:p>
      <w:pPr>
        <w:pStyle w:val="0"/>
        <w:ind w:left="420" w:leftChars="50" w:hanging="315" w:hangingChars="15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（注）時系列順に記入すること。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</w:p>
    <w:p>
      <w:pPr>
        <w:pStyle w:val="0"/>
        <w:ind w:left="420" w:leftChars="50" w:hanging="315" w:hangingChars="15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５　事業化計画</w:t>
      </w: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(1)</w:t>
      </w:r>
      <w:r>
        <w:rPr>
          <w:rFonts w:hint="default" w:ascii="ＭＳ 明朝" w:hAnsi="ＭＳ 明朝" w:eastAsia="ＭＳ 明朝"/>
          <w:kern w:val="2"/>
          <w:sz w:val="21"/>
        </w:rPr>
        <w:t>　販売計画</w:t>
      </w:r>
    </w:p>
    <w:tbl>
      <w:tblPr>
        <w:tblStyle w:val="11"/>
        <w:tblW w:w="8074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83"/>
        <w:gridCol w:w="1544"/>
        <w:gridCol w:w="992"/>
        <w:gridCol w:w="991"/>
        <w:gridCol w:w="991"/>
        <w:gridCol w:w="991"/>
        <w:gridCol w:w="991"/>
        <w:gridCol w:w="991"/>
      </w:tblGrid>
      <w:tr>
        <w:trPr>
          <w:cantSplit/>
          <w:trHeight w:val="454" w:hRule="atLeast"/>
        </w:trPr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製品・サービスの内容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製品・サービスの名称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想定する販売・出荷先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スケジュール</w:t>
            </w:r>
          </w:p>
        </w:tc>
        <w:tc>
          <w:tcPr>
            <w:tcW w:w="2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実施事項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年度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年度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年度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年度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年度</w:t>
            </w:r>
          </w:p>
        </w:tc>
      </w:tr>
      <w:tr>
        <w:trPr>
          <w:cantSplit/>
          <w:trHeight w:val="454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※実施予定の年度に〇を記入</w:t>
            </w:r>
          </w:p>
        </w:tc>
      </w:tr>
      <w:tr>
        <w:trPr>
          <w:cantSplit/>
          <w:trHeight w:val="454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売上見込み</w:t>
            </w:r>
          </w:p>
        </w:tc>
        <w:tc>
          <w:tcPr>
            <w:tcW w:w="1544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売上高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（千円単位）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単年度</w:t>
            </w:r>
          </w:p>
        </w:tc>
        <w:tc>
          <w:tcPr>
            <w:tcW w:w="9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累計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2724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売上高の根拠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(2)</w:t>
      </w:r>
      <w:r>
        <w:rPr>
          <w:rFonts w:hint="default" w:ascii="ＭＳ 明朝" w:hAnsi="ＭＳ 明朝" w:eastAsia="ＭＳ 明朝"/>
          <w:kern w:val="2"/>
          <w:sz w:val="21"/>
        </w:rPr>
        <w:t>　新たな事業展開への可能性</w:t>
      </w: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(3)</w:t>
      </w:r>
      <w:r>
        <w:rPr>
          <w:rFonts w:hint="default" w:ascii="ＭＳ 明朝" w:hAnsi="ＭＳ 明朝" w:eastAsia="ＭＳ 明朝"/>
          <w:kern w:val="2"/>
          <w:sz w:val="21"/>
        </w:rPr>
        <w:t>　地域への波及効果</w:t>
      </w: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420" w:leftChars="150" w:hanging="105" w:hangingChars="50"/>
        <w:jc w:val="both"/>
        <w:rPr>
          <w:rFonts w:hint="default" w:ascii="ＭＳ 明朝" w:hAnsi="ＭＳ 明朝"/>
        </w:rPr>
      </w:pPr>
    </w:p>
    <w:p>
      <w:pPr>
        <w:pStyle w:val="0"/>
        <w:ind w:left="210" w:hanging="210" w:hanging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６　専門用語等の解説（※専門用語や商品用語など、補足説明が必要な場合は記載すること。）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qFormat/>
    <w:rPr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qFormat/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6</Pages>
  <Words>8</Words>
  <Characters>549</Characters>
  <Application>JUST Note</Application>
  <Lines>1813</Lines>
  <Paragraphs>109</Paragraphs>
  <CharactersWithSpaces>693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野田清美</dc:creator>
  <cp:lastModifiedBy>山田 芽依</cp:lastModifiedBy>
  <cp:lastPrinted>2021-11-22T17:08:00Z</cp:lastPrinted>
  <dcterms:created xsi:type="dcterms:W3CDTF">2023-10-10T21:48:00Z</dcterms:created>
  <dcterms:modified xsi:type="dcterms:W3CDTF">2026-03-30T10:04:53Z</dcterms:modified>
  <cp:revision>10</cp:revision>
</cp:coreProperties>
</file>