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別記様式（第７条関係）</w:t>
      </w:r>
    </w:p>
    <w:p>
      <w:pPr>
        <w:pStyle w:val="0"/>
        <w:wordWrap w:val="0"/>
        <w:jc w:val="right"/>
        <w:rPr>
          <w:rFonts w:hint="eastAsia" w:ascii="ＭＳ 明朝" w:hAnsi="ＭＳ 明朝" w:eastAsia="ＭＳ 明朝"/>
        </w:rPr>
      </w:pPr>
      <w:r>
        <w:rPr>
          <w:rFonts w:hint="eastAsia" w:ascii="ＭＳ 明朝" w:hAnsi="ＭＳ 明朝" w:eastAsia="ＭＳ 明朝"/>
        </w:rPr>
        <w:t>年　　月　　日</w:t>
      </w:r>
    </w:p>
    <w:p>
      <w:pPr>
        <w:pStyle w:val="0"/>
        <w:wordWrap w:val="0"/>
        <w:jc w:val="left"/>
        <w:rPr>
          <w:rFonts w:hint="eastAsia" w:ascii="ＭＳ 明朝" w:hAnsi="ＭＳ 明朝" w:eastAsia="ＭＳ 明朝"/>
        </w:rPr>
      </w:pPr>
      <w:r>
        <w:rPr>
          <w:rFonts w:hint="eastAsia" w:ascii="ＭＳ 明朝" w:hAnsi="ＭＳ 明朝" w:eastAsia="ＭＳ 明朝"/>
        </w:rPr>
        <w:t>三原市長　様</w:t>
      </w:r>
    </w:p>
    <w:p>
      <w:pPr>
        <w:pStyle w:val="0"/>
        <w:wordWrap w:val="0"/>
        <w:spacing w:before="0" w:beforeLines="0" w:beforeAutospacing="0" w:after="0" w:afterLines="0" w:afterAutospacing="0" w:line="240" w:lineRule="auto"/>
        <w:ind w:left="3360" w:leftChars="1600" w:right="840" w:rightChars="400" w:firstLine="0" w:firstLineChars="0"/>
        <w:rPr>
          <w:rFonts w:hint="eastAsia" w:ascii="ＭＳ 明朝" w:hAnsi="ＭＳ 明朝" w:eastAsia="ＭＳ 明朝"/>
        </w:rPr>
      </w:pPr>
      <w:r>
        <w:rPr>
          <w:rFonts w:hint="eastAsia" w:ascii="ＭＳ 明朝" w:hAnsi="ＭＳ 明朝" w:eastAsia="ＭＳ 明朝"/>
        </w:rPr>
        <w:t>申請者　住所</w:t>
      </w:r>
    </w:p>
    <w:p>
      <w:pPr>
        <w:pStyle w:val="0"/>
        <w:wordWrap w:val="0"/>
        <w:spacing w:before="0" w:beforeLines="0" w:beforeAutospacing="0" w:after="0" w:afterLines="0" w:afterAutospacing="0" w:line="240" w:lineRule="auto"/>
        <w:ind w:left="0" w:leftChars="0" w:right="840" w:rightChars="400" w:firstLine="0" w:firstLineChars="0"/>
        <w:rPr>
          <w:rFonts w:hint="eastAsia" w:ascii="ＭＳ 明朝" w:hAnsi="ＭＳ 明朝" w:eastAsia="ＭＳ 明朝"/>
        </w:rPr>
      </w:pPr>
    </w:p>
    <w:p>
      <w:pPr>
        <w:pStyle w:val="0"/>
        <w:wordWrap w:val="0"/>
        <w:spacing w:before="0" w:beforeLines="0" w:beforeAutospacing="0" w:after="0" w:afterLines="0" w:afterAutospacing="0" w:line="240" w:lineRule="auto"/>
        <w:ind w:left="3360" w:leftChars="1600" w:right="840" w:rightChars="400" w:firstLine="840" w:firstLineChars="400"/>
        <w:rPr>
          <w:rFonts w:hint="eastAsia" w:ascii="ＭＳ 明朝" w:hAnsi="ＭＳ 明朝" w:eastAsia="ＭＳ 明朝"/>
        </w:rPr>
      </w:pPr>
      <w:r>
        <w:rPr>
          <w:rFonts w:hint="eastAsia" w:ascii="ＭＳ 明朝" w:hAnsi="ＭＳ 明朝" w:eastAsia="ＭＳ 明朝"/>
        </w:rPr>
        <w:t>氏名（代表者）</w:t>
      </w:r>
    </w:p>
    <w:p>
      <w:pPr>
        <w:pStyle w:val="0"/>
        <w:wordWrap w:val="0"/>
        <w:spacing w:before="170" w:beforeLines="50" w:beforeAutospacing="0" w:after="0" w:afterLines="0" w:afterAutospacing="0" w:line="240" w:lineRule="auto"/>
        <w:ind w:left="3360" w:leftChars="1600" w:right="840" w:rightChars="400" w:firstLine="840" w:firstLineChars="400"/>
        <w:rPr>
          <w:rFonts w:hint="eastAsia" w:ascii="ＭＳ 明朝" w:hAnsi="ＭＳ 明朝" w:eastAsia="ＭＳ 明朝"/>
        </w:rPr>
      </w:pPr>
      <w:r>
        <w:rPr>
          <w:rFonts w:hint="eastAsia"/>
        </w:rPr>
        <mc:AlternateContent>
          <mc:Choice Requires="wps">
            <w:drawing>
              <wp:anchor simplePos="0" relativeHeight="8" behindDoc="0" locked="0" layoutInCell="1" hidden="0" allowOverlap="1">
                <wp:simplePos x="0" y="0"/>
                <wp:positionH relativeFrom="column">
                  <wp:posOffset>2684780</wp:posOffset>
                </wp:positionH>
                <wp:positionV relativeFrom="paragraph">
                  <wp:posOffset>340995</wp:posOffset>
                </wp:positionV>
                <wp:extent cx="2354580" cy="260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354580" cy="260350"/>
                        </a:xfrm>
                        <a:prstGeom prst="bracketPair">
                          <a:avLst>
                            <a:gd name="adj" fmla="val 166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8;width:185.4pt;height:20.5pt;mso-position-horizontal-relative:text;position:absolute;margin-left:211.4pt;margin-top:26.85pt;" o:allowincell="t" filled="f" stroked="t" strokecolor="#000000" strokeweight="0.75pt" o:spt="185" type="#_x0000_t185" adj="3599">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eastAsia="ＭＳ 明朝"/>
        </w:rPr>
        <w:t>電話番号</w:t>
      </w:r>
    </w:p>
    <w:p>
      <w:pPr>
        <w:pStyle w:val="0"/>
        <w:wordWrap w:val="0"/>
        <w:snapToGrid w:val="0"/>
        <w:ind w:left="4570" w:leftChars="2100" w:right="1365" w:rightChars="650" w:hanging="160" w:hangingChars="100"/>
        <w:jc w:val="both"/>
        <w:rPr>
          <w:rFonts w:hint="eastAsia" w:ascii="ＭＳ 明朝" w:hAnsi="ＭＳ 明朝" w:eastAsia="ＭＳ 明朝"/>
        </w:rPr>
      </w:pPr>
      <w:r>
        <w:rPr>
          <w:rFonts w:hint="eastAsia" w:ascii="ＭＳ 明朝" w:hAnsi="ＭＳ 明朝" w:eastAsia="ＭＳ 明朝"/>
          <w:sz w:val="16"/>
        </w:rPr>
        <w:t>※団体にあっては、市内の事務所の住所、名称、</w:t>
      </w:r>
      <w:r>
        <w:rPr>
          <w:rFonts w:hint="eastAsia" w:ascii="ＭＳ 明朝" w:hAnsi="ＭＳ 明朝" w:eastAsia="ＭＳ 明朝"/>
        </w:rPr>
        <w:br w:type="textWrapping" w:clear="none"/>
      </w:r>
      <w:r>
        <w:rPr>
          <w:rFonts w:hint="eastAsia" w:ascii="ＭＳ 明朝" w:hAnsi="ＭＳ 明朝" w:eastAsia="ＭＳ 明朝"/>
          <w:sz w:val="16"/>
        </w:rPr>
        <w:t>代表者の住所及び氏名）</w:t>
      </w:r>
    </w:p>
    <w:p>
      <w:pPr>
        <w:pStyle w:val="0"/>
        <w:wordWrap w:val="0"/>
        <w:ind w:leftChars="0" w:right="840" w:rightChars="400" w:firstLine="0" w:firstLineChars="0"/>
        <w:rPr>
          <w:rFonts w:hint="eastAsia" w:ascii="ＭＳ 明朝" w:hAnsi="ＭＳ 明朝" w:eastAsia="ＭＳ 明朝"/>
        </w:rPr>
      </w:pPr>
    </w:p>
    <w:p>
      <w:pPr>
        <w:pStyle w:val="0"/>
        <w:wordWrap w:val="0"/>
        <w:ind w:leftChars="0" w:right="840" w:rightChars="400" w:firstLine="0" w:firstLineChars="0"/>
        <w:jc w:val="center"/>
        <w:rPr>
          <w:rFonts w:hint="eastAsia" w:ascii="ＭＳ 明朝" w:hAnsi="ＭＳ 明朝" w:eastAsia="ＭＳ 明朝"/>
        </w:rPr>
      </w:pPr>
      <w:r>
        <w:rPr>
          <w:rFonts w:hint="eastAsia" w:ascii="ＭＳ 明朝" w:hAnsi="ＭＳ 明朝" w:eastAsia="ＭＳ 明朝"/>
        </w:rPr>
        <w:t>三原市猫捕獲器貸出申請書</w:t>
      </w:r>
    </w:p>
    <w:p>
      <w:pPr>
        <w:pStyle w:val="0"/>
        <w:wordWrap w:val="0"/>
        <w:ind w:leftChars="0" w:right="840" w:rightChars="400" w:firstLine="0" w:firstLineChars="0"/>
        <w:rPr>
          <w:rFonts w:hint="eastAsia" w:ascii="ＭＳ 明朝" w:hAnsi="ＭＳ 明朝" w:eastAsia="ＭＳ 明朝"/>
        </w:rPr>
      </w:pPr>
    </w:p>
    <w:p>
      <w:pPr>
        <w:pStyle w:val="0"/>
        <w:wordWrap w:val="0"/>
        <w:ind w:leftChars="0" w:right="42" w:rightChars="20" w:firstLine="0" w:firstLineChars="0"/>
        <w:jc w:val="left"/>
        <w:rPr>
          <w:rFonts w:hint="eastAsia" w:ascii="ＭＳ 明朝" w:hAnsi="ＭＳ 明朝" w:eastAsia="ＭＳ 明朝"/>
        </w:rPr>
      </w:pPr>
      <w:r>
        <w:rPr>
          <w:rFonts w:hint="eastAsia" w:ascii="ＭＳ 明朝" w:hAnsi="ＭＳ 明朝" w:eastAsia="ＭＳ 明朝"/>
        </w:rPr>
        <w:t>　猫捕獲器の貸出しを受けたいので、次の事項について同意・確認し、貸出しを申請します。</w:t>
      </w:r>
    </w:p>
    <w:tbl>
      <w:tblPr>
        <w:tblStyle w:val="17"/>
        <w:tblW w:w="9288" w:type="auto"/>
        <w:tblInd w:w="0" w:type="dxa"/>
        <w:tblLayout w:type="fixed"/>
        <w:tblLook w:firstRow="1" w:lastRow="0" w:firstColumn="1" w:lastColumn="0" w:noHBand="0" w:noVBand="1" w:val="04A0"/>
      </w:tblPr>
      <w:tblGrid>
        <w:gridCol w:w="1578"/>
        <w:gridCol w:w="5880"/>
        <w:gridCol w:w="727"/>
        <w:gridCol w:w="1103"/>
      </w:tblGrid>
      <w:tr>
        <w:trPr/>
        <w:tc>
          <w:tcPr>
            <w:tcW w:w="1578" w:type="dxa"/>
            <w:vAlign w:val="center"/>
          </w:tcPr>
          <w:p>
            <w:pPr>
              <w:pStyle w:val="0"/>
              <w:jc w:val="both"/>
              <w:rPr>
                <w:rFonts w:hint="eastAsia" w:ascii="ＭＳ 明朝" w:hAnsi="ＭＳ 明朝" w:eastAsia="ＭＳ 明朝"/>
              </w:rPr>
            </w:pPr>
            <w:r>
              <w:rPr>
                <w:rFonts w:hint="eastAsia" w:ascii="ＭＳ 明朝" w:hAnsi="ＭＳ 明朝" w:eastAsia="ＭＳ 明朝"/>
              </w:rPr>
              <w:t>貸出期間</w:t>
            </w:r>
          </w:p>
        </w:tc>
        <w:tc>
          <w:tcPr>
            <w:tcW w:w="7710" w:type="dxa"/>
            <w:gridSpan w:val="3"/>
            <w:vAlign w:val="top"/>
          </w:tcPr>
          <w:p>
            <w:pPr>
              <w:pStyle w:val="0"/>
              <w:spacing w:before="170" w:beforeLines="50" w:beforeAutospacing="0"/>
              <w:ind w:firstLine="210" w:firstLineChars="100"/>
              <w:rPr>
                <w:rFonts w:hint="eastAsia" w:ascii="ＭＳ 明朝" w:hAnsi="ＭＳ 明朝" w:eastAsia="ＭＳ 明朝"/>
              </w:rPr>
            </w:pPr>
            <w:r>
              <w:rPr>
                <w:rFonts w:hint="eastAsia" w:ascii="ＭＳ 明朝" w:hAnsi="ＭＳ 明朝" w:eastAsia="ＭＳ 明朝"/>
                <w:u w:val="single"/>
              </w:rPr>
              <w:t>　　　　年　　　月　　　日</w:t>
            </w:r>
            <w:r>
              <w:rPr>
                <w:rFonts w:hint="eastAsia" w:ascii="ＭＳ 明朝" w:hAnsi="ＭＳ 明朝" w:eastAsia="ＭＳ 明朝"/>
              </w:rPr>
              <w:t>　から　</w:t>
            </w:r>
            <w:r>
              <w:rPr>
                <w:rFonts w:hint="eastAsia" w:ascii="ＭＳ 明朝" w:hAnsi="ＭＳ 明朝" w:eastAsia="ＭＳ 明朝"/>
                <w:u w:val="single"/>
              </w:rPr>
              <w:t>　　　　年　　　月　　　日</w:t>
            </w:r>
            <w:r>
              <w:rPr>
                <w:rFonts w:hint="eastAsia" w:ascii="ＭＳ 明朝" w:hAnsi="ＭＳ 明朝" w:eastAsia="ＭＳ 明朝"/>
              </w:rPr>
              <w:t>　まで</w:t>
            </w:r>
          </w:p>
          <w:p>
            <w:pPr>
              <w:pStyle w:val="0"/>
              <w:ind w:firstLine="210" w:firstLineChars="100"/>
              <w:rPr>
                <w:rFonts w:hint="eastAsia" w:ascii="ＭＳ 明朝" w:hAnsi="ＭＳ 明朝" w:eastAsia="ＭＳ 明朝"/>
              </w:rPr>
            </w:pPr>
            <w:r>
              <w:rPr>
                <w:rFonts w:hint="eastAsia" w:ascii="ＭＳ 明朝" w:hAnsi="ＭＳ 明朝" w:eastAsia="ＭＳ 明朝"/>
              </w:rPr>
              <w:t>※貸出期間は</w:t>
            </w:r>
            <w:r>
              <w:rPr>
                <w:rFonts w:hint="eastAsia" w:ascii="ＭＳ 明朝" w:hAnsi="ＭＳ 明朝" w:eastAsia="ＭＳ 明朝"/>
              </w:rPr>
              <w:t>14</w:t>
            </w:r>
            <w:r>
              <w:rPr>
                <w:rFonts w:hint="eastAsia" w:ascii="ＭＳ 明朝" w:hAnsi="ＭＳ 明朝" w:eastAsia="ＭＳ 明朝"/>
              </w:rPr>
              <w:t>日以内です。</w:t>
            </w:r>
            <w:r>
              <w:rPr>
                <w:rFonts w:hint="eastAsia" w:ascii="ＭＳ 明朝" w:hAnsi="ＭＳ 明朝" w:eastAsia="ＭＳ 明朝"/>
              </w:rPr>
              <w:t>14</w:t>
            </w:r>
            <w:r>
              <w:rPr>
                <w:rFonts w:hint="eastAsia" w:ascii="ＭＳ 明朝" w:hAnsi="ＭＳ 明朝" w:eastAsia="ＭＳ 明朝"/>
              </w:rPr>
              <w:t>日目が休日のときは翌開庁日まで</w:t>
            </w:r>
          </w:p>
        </w:tc>
      </w:tr>
      <w:tr>
        <w:trPr/>
        <w:tc>
          <w:tcPr>
            <w:tcW w:w="1578" w:type="dxa"/>
            <w:vAlign w:val="center"/>
          </w:tcPr>
          <w:p>
            <w:pPr>
              <w:pStyle w:val="0"/>
              <w:jc w:val="both"/>
              <w:rPr>
                <w:rFonts w:hint="eastAsia" w:ascii="ＭＳ 明朝" w:hAnsi="ＭＳ 明朝" w:eastAsia="ＭＳ 明朝"/>
              </w:rPr>
            </w:pPr>
            <w:r>
              <w:rPr>
                <w:rFonts w:hint="eastAsia" w:ascii="ＭＳ 明朝" w:hAnsi="ＭＳ 明朝" w:eastAsia="ＭＳ 明朝"/>
              </w:rPr>
              <w:t>貸出台数</w:t>
            </w:r>
          </w:p>
        </w:tc>
        <w:tc>
          <w:tcPr>
            <w:tcW w:w="7710" w:type="dxa"/>
            <w:gridSpan w:val="3"/>
            <w:vAlign w:val="top"/>
          </w:tcPr>
          <w:p>
            <w:pPr>
              <w:pStyle w:val="0"/>
              <w:spacing w:line="360" w:lineRule="auto"/>
              <w:ind w:firstLine="210" w:firstLineChars="100"/>
              <w:rPr>
                <w:rFonts w:hint="eastAsia" w:ascii="ＭＳ 明朝" w:hAnsi="ＭＳ 明朝" w:eastAsia="ＭＳ 明朝"/>
              </w:rPr>
            </w:pPr>
            <w:r>
              <w:rPr>
                <w:rFonts w:hint="eastAsia" w:ascii="ＭＳ 明朝" w:hAnsi="ＭＳ 明朝" w:eastAsia="ＭＳ 明朝"/>
                <w:u w:val="single"/>
              </w:rPr>
              <w:t>　　　　　　台</w:t>
            </w:r>
          </w:p>
        </w:tc>
      </w:tr>
      <w:tr>
        <w:trPr>
          <w:trHeight w:val="378" w:hRule="atLeast"/>
        </w:trPr>
        <w:tc>
          <w:tcPr>
            <w:tcW w:w="1578" w:type="dxa"/>
            <w:vMerge w:val="restart"/>
            <w:vAlign w:val="top"/>
          </w:tcPr>
          <w:p>
            <w:pPr>
              <w:pStyle w:val="0"/>
              <w:rPr>
                <w:rFonts w:hint="eastAsia" w:ascii="ＭＳ 明朝" w:hAnsi="ＭＳ 明朝" w:eastAsia="ＭＳ 明朝"/>
              </w:rPr>
            </w:pPr>
            <w:r>
              <w:rPr>
                <w:rFonts w:hint="eastAsia" w:ascii="ＭＳ 明朝" w:hAnsi="ＭＳ 明朝" w:eastAsia="ＭＳ 明朝"/>
              </w:rPr>
              <w:t>使用目的</w:t>
            </w:r>
          </w:p>
          <w:p>
            <w:pPr>
              <w:pStyle w:val="0"/>
              <w:snapToGrid w:val="0"/>
              <w:ind w:left="0" w:leftChars="0" w:hanging="210" w:hangingChars="100"/>
              <w:rPr>
                <w:rFonts w:hint="eastAsia" w:ascii="ＭＳ 明朝" w:hAnsi="ＭＳ 明朝" w:eastAsia="ＭＳ 明朝"/>
              </w:rPr>
            </w:pPr>
          </w:p>
          <w:p>
            <w:pPr>
              <w:pStyle w:val="0"/>
              <w:snapToGrid w:val="0"/>
              <w:ind w:left="0" w:leftChars="0" w:hanging="160" w:hangingChars="100"/>
              <w:rPr>
                <w:rFonts w:hint="eastAsia" w:ascii="ＭＳ 明朝" w:hAnsi="ＭＳ 明朝" w:eastAsia="ＭＳ 明朝"/>
              </w:rPr>
            </w:pPr>
            <w:r>
              <w:rPr>
                <w:rFonts w:hint="eastAsia" w:ascii="ＭＳ 明朝" w:hAnsi="ＭＳ 明朝" w:eastAsia="ＭＳ 明朝"/>
                <w:sz w:val="16"/>
              </w:rPr>
              <w:t>※該当するものに☑</w:t>
            </w:r>
          </w:p>
          <w:p>
            <w:pPr>
              <w:pStyle w:val="0"/>
              <w:snapToGrid w:val="0"/>
              <w:ind w:left="0" w:leftChars="0" w:hanging="160" w:hangingChars="100"/>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(1)</w:t>
            </w:r>
            <w:r>
              <w:rPr>
                <w:rFonts w:hint="eastAsia" w:ascii="ＭＳ 明朝" w:hAnsi="ＭＳ 明朝" w:eastAsia="ＭＳ 明朝"/>
                <w:sz w:val="16"/>
              </w:rPr>
              <w:t>～</w:t>
            </w:r>
            <w:r>
              <w:rPr>
                <w:rFonts w:hint="eastAsia" w:ascii="ＭＳ 明朝" w:hAnsi="ＭＳ 明朝" w:eastAsia="ＭＳ 明朝"/>
                <w:sz w:val="16"/>
              </w:rPr>
              <w:t>(7)</w:t>
            </w:r>
            <w:r>
              <w:rPr>
                <w:rFonts w:hint="eastAsia" w:ascii="ＭＳ 明朝" w:hAnsi="ＭＳ 明朝" w:eastAsia="ＭＳ 明朝"/>
                <w:sz w:val="16"/>
              </w:rPr>
              <w:t>以外は原則貸出不可</w:t>
            </w:r>
          </w:p>
        </w:tc>
        <w:tc>
          <w:tcPr>
            <w:tcW w:w="588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(1)</w:t>
            </w:r>
            <w:r>
              <w:rPr>
                <w:rFonts w:hint="eastAsia" w:ascii="ＭＳ 明朝" w:hAnsi="ＭＳ 明朝" w:eastAsia="ＭＳ 明朝"/>
              </w:rPr>
              <w:t>飼い主のいない猫の不妊・去勢手術</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(2)</w:t>
            </w:r>
            <w:r>
              <w:rPr>
                <w:rFonts w:hint="eastAsia" w:ascii="ＭＳ 明朝" w:hAnsi="ＭＳ 明朝" w:eastAsia="ＭＳ 明朝"/>
              </w:rPr>
              <w:t>飼い主のいない猫の傷病等の治療</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(3)</w:t>
            </w:r>
            <w:r>
              <w:rPr>
                <w:rFonts w:hint="eastAsia" w:ascii="ＭＳ 明朝" w:hAnsi="ＭＳ 明朝" w:eastAsia="ＭＳ 明朝"/>
              </w:rPr>
              <w:t>飼い主のいない猫を保護し、飼い猫とすること</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(4)</w:t>
            </w:r>
            <w:r>
              <w:rPr>
                <w:rFonts w:hint="eastAsia" w:ascii="ＭＳ 明朝" w:hAnsi="ＭＳ 明朝" w:eastAsia="ＭＳ 明朝"/>
              </w:rPr>
              <w:t>飼い主のいない猫を保護し、飼い主を探すこと</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(5)</w:t>
            </w:r>
            <w:r>
              <w:rPr>
                <w:rFonts w:hint="eastAsia" w:ascii="ＭＳ 明朝" w:hAnsi="ＭＳ 明朝" w:eastAsia="ＭＳ 明朝"/>
              </w:rPr>
              <w:t>飼い猫の不妊・去勢手術</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(6)</w:t>
            </w:r>
            <w:r>
              <w:rPr>
                <w:rFonts w:hint="eastAsia" w:ascii="ＭＳ 明朝" w:hAnsi="ＭＳ 明朝" w:eastAsia="ＭＳ 明朝"/>
              </w:rPr>
              <w:t>飼い猫の傷病等の治療</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(7)</w:t>
            </w:r>
            <w:r>
              <w:rPr>
                <w:rFonts w:hint="eastAsia" w:ascii="ＭＳ 明朝" w:hAnsi="ＭＳ 明朝" w:eastAsia="ＭＳ 明朝"/>
              </w:rPr>
              <w:t>行方不明になった飼い猫の保護</w:t>
            </w:r>
          </w:p>
          <w:p>
            <w:pPr>
              <w:pStyle w:val="0"/>
              <w:snapToGrid w:val="0"/>
              <w:rPr>
                <w:rFonts w:hint="eastAsia"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(8)</w:t>
            </w:r>
            <w:r>
              <w:rPr>
                <w:rFonts w:hint="eastAsia" w:ascii="ＭＳ 明朝" w:hAnsi="ＭＳ 明朝" w:eastAsia="ＭＳ 明朝"/>
              </w:rPr>
              <w:t>その他（　　　　　　　　　　　　　　　　）</w:t>
            </w:r>
          </w:p>
        </w:tc>
        <w:tc>
          <w:tcPr>
            <w:tcW w:w="183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予定頭数</w:t>
            </w:r>
          </w:p>
        </w:tc>
      </w:tr>
      <w:tr>
        <w:trPr>
          <w:trHeight w:val="437" w:hRule="atLeast"/>
        </w:trPr>
        <w:tc>
          <w:tcPr>
            <w:tcW w:w="1578" w:type="dxa"/>
            <w:vMerge w:val="continue"/>
            <w:vAlign w:val="top"/>
          </w:tcPr>
          <w:p>
            <w:pPr>
              <w:pStyle w:val="0"/>
              <w:rPr>
                <w:rFonts w:hint="eastAsia"/>
              </w:rPr>
            </w:pPr>
          </w:p>
        </w:tc>
        <w:tc>
          <w:tcPr>
            <w:tcW w:w="58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3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rPr>
              <w:t>　　　　　匹</w:t>
            </w:r>
          </w:p>
        </w:tc>
      </w:tr>
      <w:tr>
        <w:trPr/>
        <w:tc>
          <w:tcPr>
            <w:tcW w:w="1578" w:type="dxa"/>
            <w:vAlign w:val="top"/>
          </w:tcPr>
          <w:p>
            <w:pPr>
              <w:pStyle w:val="0"/>
              <w:rPr>
                <w:rFonts w:hint="eastAsia" w:ascii="ＭＳ 明朝" w:hAnsi="ＭＳ 明朝" w:eastAsia="ＭＳ 明朝"/>
              </w:rPr>
            </w:pPr>
            <w:r>
              <w:rPr>
                <w:rFonts w:hint="eastAsia" w:ascii="ＭＳ 明朝" w:hAnsi="ＭＳ 明朝" w:eastAsia="ＭＳ 明朝"/>
              </w:rPr>
              <w:t>使用場所</w:t>
            </w:r>
          </w:p>
        </w:tc>
        <w:tc>
          <w:tcPr>
            <w:tcW w:w="7710" w:type="dxa"/>
            <w:gridSpan w:val="3"/>
            <w:vAlign w:val="top"/>
          </w:tcPr>
          <w:p>
            <w:pPr>
              <w:pStyle w:val="0"/>
              <w:spacing w:before="170" w:beforeLines="50" w:beforeAutospacing="0"/>
              <w:rPr>
                <w:rFonts w:hint="eastAsia" w:ascii="ＭＳ 明朝" w:hAnsi="ＭＳ 明朝" w:eastAsia="ＭＳ 明朝"/>
                <w:u w:val="single"/>
              </w:rPr>
            </w:pPr>
            <w:r>
              <w:rPr>
                <w:rFonts w:hint="eastAsia" w:ascii="ＭＳ 明朝" w:hAnsi="ＭＳ 明朝" w:eastAsia="ＭＳ 明朝"/>
              </w:rPr>
              <w:t>　</w:t>
            </w:r>
            <w:r>
              <w:rPr>
                <w:rFonts w:hint="eastAsia" w:ascii="ＭＳ 明朝" w:hAnsi="ＭＳ 明朝" w:eastAsia="ＭＳ 明朝"/>
                <w:u w:val="single"/>
              </w:rPr>
              <w:t>三原市　　　　　　　　　　　　　　　　　　　　　　　</w:t>
            </w:r>
          </w:p>
          <w:p>
            <w:pPr>
              <w:pStyle w:val="0"/>
              <w:rPr>
                <w:rFonts w:hint="eastAsia" w:ascii="ＭＳ 明朝" w:hAnsi="ＭＳ 明朝" w:eastAsia="ＭＳ 明朝"/>
              </w:rPr>
            </w:pPr>
            <w:r>
              <w:rPr>
                <w:rFonts w:hint="eastAsia" w:ascii="ＭＳ 明朝" w:hAnsi="ＭＳ 明朝" w:eastAsia="ＭＳ 明朝"/>
              </w:rPr>
              <w:t>　設置場所の土地所有者等　（　申請者　・　その他（　　　　　　　　　　　））</w:t>
            </w:r>
          </w:p>
          <w:p>
            <w:pPr>
              <w:pStyle w:val="0"/>
              <w:rPr>
                <w:rFonts w:hint="eastAsia" w:ascii="ＭＳ 明朝" w:hAnsi="ＭＳ 明朝" w:eastAsia="ＭＳ 明朝"/>
              </w:rPr>
            </w:pPr>
            <w:r>
              <w:rPr>
                <w:rFonts w:hint="eastAsia" w:ascii="ＭＳ 明朝" w:hAnsi="ＭＳ 明朝" w:eastAsia="ＭＳ 明朝"/>
              </w:rPr>
              <w:t>　※「その他」の場合の土地所有者等の承諾</w:t>
            </w:r>
          </w:p>
          <w:p>
            <w:pPr>
              <w:pStyle w:val="0"/>
              <w:ind w:firstLine="420" w:firstLineChars="200"/>
              <w:rPr>
                <w:rFonts w:hint="eastAsia" w:ascii="ＭＳ 明朝" w:hAnsi="ＭＳ 明朝" w:eastAsia="ＭＳ 明朝"/>
              </w:rPr>
            </w:pPr>
            <w:r>
              <w:rPr>
                <w:rFonts w:hint="eastAsia" w:ascii="ＭＳ 明朝" w:hAnsi="ＭＳ 明朝" w:eastAsia="ＭＳ 明朝"/>
              </w:rPr>
              <w:t>（　既に受けている　・　受ける予定である　・　受ける予定はない　）</w:t>
            </w:r>
          </w:p>
          <w:p>
            <w:pPr>
              <w:pStyle w:val="0"/>
              <w:rPr>
                <w:rFonts w:hint="eastAsia" w:ascii="ＭＳ 明朝" w:hAnsi="ＭＳ 明朝" w:eastAsia="ＭＳ 明朝"/>
              </w:rPr>
            </w:pPr>
            <w:r>
              <w:rPr>
                <w:rFonts w:hint="eastAsia" w:ascii="ＭＳ 明朝" w:hAnsi="ＭＳ 明朝" w:eastAsia="ＭＳ 明朝"/>
              </w:rPr>
              <w:t>　　　　※土地所有者等の承諾（予定）がないときは貸出できません。</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同意・確認事項</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rPr>
            </w:pPr>
            <w:r>
              <w:rPr>
                <w:rFonts w:hint="eastAsia" w:ascii="ＭＳ 明朝" w:hAnsi="ＭＳ 明朝" w:eastAsia="ＭＳ 明朝"/>
                <w:w w:val="66"/>
              </w:rPr>
              <w:t>同意・確認欄</w:t>
            </w:r>
          </w:p>
          <w:p>
            <w:pPr>
              <w:pStyle w:val="0"/>
              <w:snapToGrid w:val="0"/>
              <w:jc w:val="center"/>
              <w:rPr>
                <w:rFonts w:hint="eastAsia" w:ascii="ＭＳ 明朝" w:hAnsi="ＭＳ 明朝" w:eastAsia="ＭＳ 明朝"/>
              </w:rPr>
            </w:pPr>
            <w:r>
              <w:rPr>
                <w:rFonts w:hint="eastAsia" w:ascii="ＭＳ 明朝" w:hAnsi="ＭＳ 明朝" w:eastAsia="ＭＳ 明朝"/>
                <w:sz w:val="16"/>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猫捕獲器は上記の</w:t>
            </w:r>
            <w:bookmarkStart w:id="0" w:name="_GoBack"/>
            <w:bookmarkEnd w:id="0"/>
            <w:r>
              <w:rPr>
                <w:rFonts w:hint="eastAsia" w:ascii="ＭＳ 明朝" w:hAnsi="ＭＳ 明朝" w:eastAsia="ＭＳ 明朝"/>
              </w:rPr>
              <w:t>目的以外で使用しません。</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猫捕獲器の設置は、土地所有者等の承諾を得ます。</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猫捕獲器の使用後は、洗浄・消毒し、速やかに返却します。</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猫捕獲器を貸与、譲渡、売却その他第三者へ引き渡しません。</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ind w:left="420" w:hanging="420" w:hangingChars="2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猫捕獲器に起因するトラブル、怪我及び事故、損害責任等は全て申請者が責任を持ちます。</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ind w:left="420" w:hanging="420" w:hangingChars="2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猫捕獲器の紛失、形状変更、破損及び汚損等があったときは、速やかに三原市に報告しその指示により申請者の責任において修理・弁償等をします。</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猫捕獲器の返却期限を守ります。</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18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ind w:left="420" w:hanging="420" w:hangingChars="2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猫を虐待したり捨てる（遺棄する）ことは犯罪であり、違反すると懲役や罰金に処せられる可能性があることを知っています。</w:t>
            </w:r>
          </w:p>
        </w:tc>
        <w:tc>
          <w:tcPr>
            <w:tcW w:w="11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wordWrap w:val="0"/>
        <w:ind w:left="0" w:leftChars="0" w:right="0" w:rightChars="0" w:firstLine="0" w:firstLineChars="0"/>
        <w:jc w:val="left"/>
        <w:rPr>
          <w:rFonts w:hint="eastAsia" w:ascii="ＭＳ 明朝" w:hAnsi="ＭＳ 明朝" w:eastAsia="ＭＳ 明朝"/>
        </w:rPr>
      </w:pPr>
      <w:r>
        <w:rPr>
          <w:rFonts w:hint="eastAsia"/>
        </w:rPr>
        <mc:AlternateContent>
          <mc:Choice Requires="wps">
            <w:drawing>
              <wp:anchor distT="0" distB="0" distL="203200" distR="203200" simplePos="0" relativeHeight="66" behindDoc="0" locked="0" layoutInCell="1" hidden="0" allowOverlap="1">
                <wp:simplePos x="0" y="0"/>
                <wp:positionH relativeFrom="column">
                  <wp:posOffset>-209550</wp:posOffset>
                </wp:positionH>
                <wp:positionV relativeFrom="paragraph">
                  <wp:posOffset>215900</wp:posOffset>
                </wp:positionV>
                <wp:extent cx="617982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179820" cy="0"/>
                        </a:xfrm>
                        <a:prstGeom prst="line"/>
                        <a:noFill/>
                        <a:ln w="9525">
                          <a:solidFill>
                            <a:sysClr val="windowText" lastClr="000000"/>
                          </a:solidFill>
                          <a:miter/>
                        </a:ln>
                      </wps:spPr>
                      <wps:bodyPr/>
                    </wps:wsp>
                  </a:graphicData>
                </a:graphic>
              </wp:anchor>
            </w:drawing>
          </mc:Choice>
          <mc:Fallback>
            <w:pict>
              <v:line id="_x0000_s1027" style="mso-wrap-distance-top:0pt;mso-position-vertical-relative:text;z-index:66;mso-position-horizontal-relative:text;position:absolute;mso-wrap-distance-bottom:0pt;mso-wrap-distance-left:16pt;mso-wrap-distance-right:16pt;" o:allowincell="t" o:allowoverlap="t" filled="f" stroked="t" strokecolor="#000000" strokeweight="0.75pt" o:spt="20" from="-16.5pt,17pt" to="470.1pt,17pt">
                <v:fill/>
                <v:stroke filltype="solid"/>
                <v:textbox style="layout-flow:horizontal;"/>
                <v:imagedata o:title=""/>
                <w10:wrap type="none" anchorx="text" anchory="text"/>
              </v:line>
            </w:pict>
          </mc:Fallback>
        </mc:AlternateContent>
      </w:r>
    </w:p>
    <w:p>
      <w:pPr>
        <w:pStyle w:val="0"/>
        <w:wordWrap w:val="0"/>
        <w:ind w:leftChars="0" w:rightChars="0" w:firstLine="0" w:firstLineChars="0"/>
        <w:jc w:val="left"/>
        <w:rPr>
          <w:rFonts w:hint="eastAsia" w:ascii="ＭＳ 明朝" w:hAnsi="ＭＳ 明朝" w:eastAsia="ＭＳ 明朝"/>
        </w:rPr>
      </w:pPr>
      <w:r>
        <w:rPr>
          <w:rFonts w:hint="eastAsia" w:ascii="ＭＳ 明朝" w:hAnsi="ＭＳ 明朝" w:eastAsia="ＭＳ 明朝"/>
        </w:rPr>
        <w:t>※職員記入欄（申請者は記入しないでください。）</w:t>
      </w:r>
    </w:p>
    <w:tbl>
      <w:tblPr>
        <w:tblStyle w:val="11"/>
        <w:tblW w:w="9138"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78"/>
        <w:gridCol w:w="7560"/>
      </w:tblGrid>
      <w:tr>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本人確認書類</w:t>
            </w:r>
          </w:p>
        </w:tc>
        <w:tc>
          <w:tcPr>
            <w:tcW w:w="75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□運転免許証　□マイナンバーカード　□その他（　　　　　　　　　　　）</w:t>
            </w:r>
          </w:p>
        </w:tc>
      </w:tr>
    </w:tbl>
    <w:p>
      <w:pPr>
        <w:pStyle w:val="0"/>
        <w:wordWrap w:val="0"/>
        <w:snapToGrid w:val="0"/>
        <w:ind w:leftChars="0" w:rightChars="0" w:firstLine="0" w:firstLineChars="0"/>
        <w:jc w:val="left"/>
        <w:rPr>
          <w:rFonts w:hint="eastAsia" w:ascii="ＭＳ 明朝" w:hAnsi="ＭＳ 明朝" w:eastAsia="ＭＳ 明朝"/>
          <w:sz w:val="2"/>
        </w:rPr>
      </w:pPr>
      <w:r>
        <w:rPr>
          <w:rFonts w:hint="eastAsia" w:ascii="ＭＳ 明朝" w:hAnsi="ＭＳ 明朝" w:eastAsia="ＭＳ 明朝"/>
          <w:sz w:val="2"/>
        </w:rPr>
        <w:t>　</w:t>
      </w:r>
    </w:p>
    <w:sectPr>
      <w:pgSz w:w="11906" w:h="16838"/>
      <w:pgMar w:top="850" w:right="1417" w:bottom="567" w:left="1417" w:header="851" w:footer="992" w:gutter="0"/>
      <w:pgBorders w:zOrder="front" w:display="allPages" w:offsetFrom="page"/>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1775</TotalTime>
  <Pages>1</Pages>
  <Words>20</Words>
  <Characters>830</Characters>
  <Application>JUST Note</Application>
  <Lines>101</Lines>
  <Paragraphs>56</Paragraphs>
  <CharactersWithSpaces>977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三原市</cp:lastModifiedBy>
  <cp:lastPrinted>2025-09-26T00:53:18Z</cp:lastPrinted>
  <dcterms:created xsi:type="dcterms:W3CDTF">2025-01-28T06:21:00Z</dcterms:created>
  <dcterms:modified xsi:type="dcterms:W3CDTF">2025-09-26T00:58:45Z</dcterms:modified>
  <cp:revision>18</cp:revision>
</cp:coreProperties>
</file>