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様式第</w:t>
      </w:r>
      <w:r>
        <w:rPr>
          <w:rFonts w:hint="eastAsia" w:ascii="ＭＳ 明朝" w:hAnsi="ＭＳ 明朝"/>
          <w:snapToGrid w:val="0"/>
        </w:rPr>
        <w:t>6</w:t>
      </w:r>
      <w:r>
        <w:rPr>
          <w:rFonts w:hint="eastAsia" w:ascii="ＭＳ 明朝" w:hAnsi="ＭＳ 明朝"/>
          <w:snapToGrid w:val="0"/>
        </w:rPr>
        <w:t>号</w:t>
      </w:r>
      <w:r>
        <w:rPr>
          <w:rFonts w:hint="eastAsia" w:ascii="ＭＳ 明朝" w:hAnsi="ＭＳ 明朝"/>
          <w:snapToGrid w:val="0"/>
        </w:rPr>
        <w:t>(</w:t>
      </w:r>
      <w:r>
        <w:rPr>
          <w:rFonts w:hint="eastAsia" w:ascii="ＭＳ 明朝" w:hAnsi="ＭＳ 明朝"/>
          <w:snapToGrid w:val="0"/>
        </w:rPr>
        <w:t>第</w:t>
      </w:r>
      <w:r>
        <w:rPr>
          <w:rFonts w:hint="eastAsia" w:ascii="ＭＳ 明朝" w:hAnsi="ＭＳ 明朝"/>
          <w:snapToGrid w:val="0"/>
        </w:rPr>
        <w:t>15</w:t>
      </w:r>
      <w:r>
        <w:rPr>
          <w:rFonts w:hint="eastAsia" w:ascii="ＭＳ 明朝" w:hAnsi="ＭＳ 明朝"/>
          <w:snapToGrid w:val="0"/>
        </w:rPr>
        <w:t>条関係</w:t>
      </w:r>
      <w:r>
        <w:rPr>
          <w:rFonts w:hint="eastAsia" w:ascii="ＭＳ 明朝" w:hAnsi="ＭＳ 明朝"/>
          <w:snapToGrid w:val="0"/>
        </w:rPr>
        <w:t>)</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overflowPunct w:val="0"/>
        <w:autoSpaceDE w:val="0"/>
        <w:autoSpaceDN w:val="0"/>
        <w:ind w:right="-16"/>
        <w:jc w:val="right"/>
        <w:rPr>
          <w:rFonts w:hint="default" w:ascii="ＭＳ 明朝" w:hAnsi="ＭＳ 明朝"/>
          <w:snapToGrid w:val="0"/>
          <w:sz w:val="21"/>
        </w:rPr>
      </w:pPr>
      <w:r>
        <w:rPr>
          <w:rFonts w:hint="eastAsia" w:ascii="ＭＳ 明朝" w:hAnsi="ＭＳ 明朝"/>
          <w:snapToGrid w:val="0"/>
        </w:rPr>
        <w:t>　　　　令和　　年　　月　　日</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三　原　市　長　　様</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wordWrap w:val="0"/>
        <w:overflowPunct w:val="0"/>
        <w:autoSpaceDE w:val="0"/>
        <w:autoSpaceDN w:val="0"/>
        <w:jc w:val="both"/>
        <w:rPr>
          <w:rFonts w:hint="default" w:ascii="ＭＳ 明朝" w:hAnsi="ＭＳ 明朝"/>
          <w:snapToGrid w:val="0"/>
          <w:sz w:val="21"/>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（地区名</w:t>
      </w:r>
      <w:r>
        <w:rPr>
          <w:rFonts w:hint="eastAsia" w:ascii="ＭＳ 明朝" w:hAnsi="ＭＳ 明朝"/>
          <w:snapToGrid w:val="0"/>
          <w:u w:val="single" w:color="auto"/>
        </w:rPr>
        <w:t>　　　　　　　　　　地区）</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住　所　</w:t>
      </w:r>
      <w:r>
        <w:rPr>
          <w:rFonts w:hint="eastAsia" w:ascii="ＭＳ 明朝" w:hAnsi="ＭＳ 明朝"/>
          <w:snapToGrid w:val="0"/>
          <w:u w:val="single" w:color="auto"/>
        </w:rPr>
        <w:t>三原市　　　　　　　　　　　　　</w:t>
      </w:r>
    </w:p>
    <w:p>
      <w:pPr>
        <w:pStyle w:val="0"/>
        <w:wordWrap w:val="0"/>
        <w:overflowPunct w:val="0"/>
        <w:autoSpaceDE w:val="0"/>
        <w:autoSpaceDN w:val="0"/>
        <w:ind w:firstLine="2880" w:firstLineChars="1200"/>
        <w:rPr>
          <w:rFonts w:hint="default" w:ascii="ＭＳ 明朝" w:hAnsi="ＭＳ 明朝"/>
          <w:snapToGrid w:val="0"/>
        </w:rPr>
      </w:pPr>
      <w:r>
        <w:rPr>
          <w:rFonts w:hint="eastAsia" w:ascii="ＭＳ 明朝" w:hAnsi="ＭＳ 明朝"/>
          <w:snapToGrid w:val="0"/>
        </w:rPr>
        <w:t>　　　　　　　　　　　　</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申請者　氏　名（代表者</w:t>
      </w:r>
      <w:r>
        <w:rPr>
          <w:rFonts w:hint="eastAsia" w:ascii="ＭＳ 明朝" w:hAnsi="ＭＳ 明朝"/>
          <w:snapToGrid w:val="0"/>
          <w:u w:val="single" w:color="auto"/>
        </w:rPr>
        <w:t>）　　　　　　　　　　　</w:t>
      </w:r>
      <w:r>
        <w:rPr>
          <w:rFonts w:hint="eastAsia" w:ascii="ＭＳ 明朝" w:hAnsi="ＭＳ 明朝"/>
          <w:snapToGrid w:val="0"/>
        </w:rPr>
        <w:t>印</w:t>
      </w:r>
    </w:p>
    <w:p>
      <w:pPr>
        <w:pStyle w:val="0"/>
        <w:widowControl w:val="0"/>
        <w:wordWrap w:val="0"/>
        <w:overflowPunct w:val="0"/>
        <w:autoSpaceDE w:val="0"/>
        <w:autoSpaceDN w:val="0"/>
        <w:ind w:right="420"/>
        <w:rPr>
          <w:rFonts w:hint="default" w:ascii="ＭＳ 明朝" w:hAnsi="ＭＳ 明朝"/>
          <w:snapToGrid w:val="0"/>
          <w:sz w:val="21"/>
        </w:rPr>
      </w:pPr>
    </w:p>
    <w:p>
      <w:pPr>
        <w:pStyle w:val="0"/>
        <w:widowControl w:val="0"/>
        <w:wordWrap w:val="0"/>
        <w:overflowPunct w:val="0"/>
        <w:autoSpaceDE w:val="0"/>
        <w:autoSpaceDN w:val="0"/>
        <w:ind w:right="420"/>
        <w:rPr>
          <w:rFonts w:hint="default" w:ascii="ＭＳ 明朝" w:hAnsi="ＭＳ 明朝"/>
          <w:snapToGrid w:val="0"/>
          <w:sz w:val="21"/>
        </w:rPr>
      </w:pPr>
    </w:p>
    <w:p>
      <w:pPr>
        <w:pStyle w:val="0"/>
        <w:widowControl w:val="0"/>
        <w:wordWrap w:val="0"/>
        <w:overflowPunct w:val="0"/>
        <w:autoSpaceDE w:val="0"/>
        <w:autoSpaceDN w:val="0"/>
        <w:jc w:val="center"/>
        <w:rPr>
          <w:rFonts w:hint="default" w:ascii="ＭＳ 明朝" w:hAnsi="ＭＳ 明朝"/>
          <w:snapToGrid w:val="0"/>
          <w:sz w:val="21"/>
        </w:rPr>
      </w:pPr>
      <w:r>
        <w:rPr>
          <w:rFonts w:hint="eastAsia" w:ascii="ＭＳ 明朝" w:hAnsi="ＭＳ 明朝"/>
          <w:snapToGrid w:val="0"/>
        </w:rPr>
        <w:t>令和７年度補助事業完了実績報告書</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wordWrap w:val="0"/>
        <w:overflowPunct w:val="0"/>
        <w:autoSpaceDE w:val="0"/>
        <w:autoSpaceDN w:val="0"/>
        <w:ind w:left="227" w:hanging="227"/>
        <w:jc w:val="both"/>
        <w:rPr>
          <w:rFonts w:hint="default" w:ascii="ＭＳ 明朝" w:hAnsi="ＭＳ 明朝"/>
          <w:snapToGrid w:val="0"/>
          <w:sz w:val="21"/>
        </w:rPr>
      </w:pPr>
      <w:r>
        <w:rPr>
          <w:rFonts w:hint="eastAsia" w:ascii="ＭＳ 明朝" w:hAnsi="ＭＳ 明朝"/>
          <w:snapToGrid w:val="0"/>
        </w:rPr>
        <w:t>　　令和　　年　　月　　日付け三教委ス指令第　　　　号により補助金の交付の決定通知を受けた標記の事業が完了したので三原市民体育大会参加地区補助金交付要綱の規定により関係書類を添えて下記のとおり報告します。</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１　補助事業等の名称</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事業名　　第１７回三原市民体育大会</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２　補助事業等の内容</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目　的　　三原市民体育大会実施にともなう参加費用の補助</w:t>
      </w:r>
    </w:p>
    <w:p>
      <w:pPr>
        <w:pStyle w:val="0"/>
        <w:wordWrap w:val="0"/>
        <w:overflowPunct w:val="0"/>
        <w:autoSpaceDE w:val="0"/>
        <w:autoSpaceDN w:val="0"/>
        <w:ind w:left="1920" w:hanging="1920" w:hangingChars="800"/>
        <w:rPr>
          <w:rFonts w:hint="default" w:ascii="ＭＳ 明朝" w:hAnsi="ＭＳ 明朝"/>
          <w:snapToGrid w:val="0"/>
        </w:rPr>
      </w:pPr>
      <w:r>
        <w:rPr>
          <w:rFonts w:hint="eastAsia" w:ascii="ＭＳ 明朝" w:hAnsi="ＭＳ 明朝"/>
          <w:snapToGrid w:val="0"/>
        </w:rPr>
        <w:t>　　　内　容　　第１７回三原市民体育大会に</w:t>
      </w:r>
      <w:r>
        <w:rPr>
          <w:rFonts w:hint="eastAsia" w:ascii="ＭＳ 明朝" w:hAnsi="ＭＳ 明朝"/>
          <w:snapToGrid w:val="0"/>
          <w:u w:val="single" w:color="auto"/>
        </w:rPr>
        <w:t>　　　　　　　</w:t>
      </w:r>
      <w:r>
        <w:rPr>
          <w:rFonts w:hint="eastAsia" w:ascii="ＭＳ 明朝" w:hAnsi="ＭＳ 明朝"/>
          <w:snapToGrid w:val="0"/>
        </w:rPr>
        <w:t>地区として参加</w:t>
      </w:r>
    </w:p>
    <w:p>
      <w:pPr>
        <w:pStyle w:val="0"/>
        <w:widowControl w:val="0"/>
        <w:wordWrap w:val="0"/>
        <w:overflowPunct w:val="0"/>
        <w:autoSpaceDE w:val="0"/>
        <w:autoSpaceDN w:val="0"/>
        <w:jc w:val="both"/>
        <w:rPr>
          <w:rFonts w:hint="default" w:ascii="ＭＳ 明朝" w:hAnsi="ＭＳ 明朝"/>
          <w:snapToGrid w:val="0"/>
        </w:rPr>
      </w:pPr>
      <w:r>
        <w:rPr>
          <w:rFonts w:hint="eastAsia" w:ascii="ＭＳ 明朝" w:hAnsi="ＭＳ 明朝"/>
          <w:snapToGrid w:val="0"/>
        </w:rPr>
        <w:t>　</w:t>
      </w:r>
    </w:p>
    <w:p>
      <w:pPr>
        <w:pStyle w:val="0"/>
        <w:widowControl w:val="0"/>
        <w:wordWrap w:val="0"/>
        <w:overflowPunct w:val="0"/>
        <w:autoSpaceDE w:val="0"/>
        <w:autoSpaceDN w:val="0"/>
        <w:ind w:firstLine="240" w:firstLineChars="100"/>
        <w:jc w:val="both"/>
        <w:rPr>
          <w:rFonts w:hint="default" w:ascii="ＭＳ 明朝" w:hAnsi="ＭＳ 明朝"/>
          <w:snapToGrid w:val="0"/>
          <w:sz w:val="21"/>
        </w:rPr>
      </w:pPr>
      <w:r>
        <w:rPr>
          <w:rFonts w:hint="eastAsia" w:ascii="ＭＳ 明朝" w:hAnsi="ＭＳ 明朝"/>
          <w:snapToGrid w:val="0"/>
        </w:rPr>
        <w:t>３　補助事業等に要した経費及び補助金等の額</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要した経費　　　　　　　　　　　　円</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補助金　　　　　</w:t>
      </w:r>
      <w:r>
        <w:rPr>
          <w:rFonts w:hint="eastAsia" w:ascii="ＭＳ 明朝" w:hAnsi="ＭＳ 明朝"/>
          <w:snapToGrid w:val="0"/>
        </w:rPr>
        <w:t xml:space="preserve"> </w:t>
      </w:r>
      <w:r>
        <w:rPr>
          <w:rFonts w:hint="eastAsia" w:ascii="ＭＳ 明朝" w:hAnsi="ＭＳ 明朝"/>
          <w:snapToGrid w:val="0"/>
        </w:rPr>
        <w:t>　　２００</w:t>
      </w:r>
      <w:r>
        <w:rPr>
          <w:rFonts w:hint="eastAsia" w:ascii="ＭＳ 明朝" w:hAnsi="ＭＳ 明朝"/>
          <w:snapToGrid w:val="0"/>
        </w:rPr>
        <w:t>,</w:t>
      </w:r>
      <w:r>
        <w:rPr>
          <w:rFonts w:hint="eastAsia" w:ascii="ＭＳ 明朝" w:hAnsi="ＭＳ 明朝"/>
          <w:snapToGrid w:val="0"/>
        </w:rPr>
        <w:t>０００円</w:t>
      </w:r>
    </w:p>
    <w:p>
      <w:pPr>
        <w:pStyle w:val="0"/>
        <w:widowControl w:val="0"/>
        <w:wordWrap w:val="0"/>
        <w:overflowPunct w:val="0"/>
        <w:autoSpaceDE w:val="0"/>
        <w:autoSpaceDN w:val="0"/>
        <w:jc w:val="both"/>
        <w:rPr>
          <w:rFonts w:hint="default" w:ascii="ＭＳ 明朝" w:hAnsi="ＭＳ 明朝"/>
          <w:snapToGrid w:val="0"/>
          <w:sz w:val="21"/>
        </w:rPr>
      </w:pP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４　補助事業の収支決算</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収入総額　　　　　　　　　　　　　円</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支出総額　　　　　　　　　　　　　円</w:t>
      </w:r>
    </w:p>
    <w:p>
      <w:pPr>
        <w:pStyle w:val="0"/>
        <w:widowControl w:val="0"/>
        <w:wordWrap w:val="0"/>
        <w:overflowPunct w:val="0"/>
        <w:autoSpaceDE w:val="0"/>
        <w:autoSpaceDN w:val="0"/>
        <w:jc w:val="both"/>
        <w:rPr>
          <w:rFonts w:hint="default" w:ascii="ＭＳ 明朝" w:hAnsi="ＭＳ 明朝"/>
          <w:snapToGrid w:val="0"/>
          <w:sz w:val="21"/>
        </w:rPr>
      </w:pPr>
      <w:r>
        <w:rPr>
          <w:rFonts w:hint="eastAsia" w:ascii="ＭＳ 明朝" w:hAnsi="ＭＳ 明朝"/>
          <w:snapToGrid w:val="0"/>
        </w:rPr>
        <w:t>　　　収支差引額　　　　　　　　　　　０円</w:t>
      </w:r>
    </w:p>
    <w:p>
      <w:pPr>
        <w:pStyle w:val="0"/>
        <w:rPr>
          <w:rFonts w:hint="default"/>
        </w:rPr>
      </w:pPr>
    </w:p>
    <w:p>
      <w:pPr>
        <w:pStyle w:val="0"/>
        <w:rPr>
          <w:rFonts w:hint="eastAsia"/>
        </w:rPr>
      </w:pPr>
    </w:p>
    <w:p>
      <w:pPr>
        <w:pStyle w:val="0"/>
        <w:rPr>
          <w:rFonts w:hint="default"/>
        </w:rPr>
      </w:pPr>
    </w:p>
    <w:p>
      <w:pPr>
        <w:pStyle w:val="0"/>
        <w:overflowPunct w:val="0"/>
        <w:autoSpaceDE w:val="0"/>
        <w:autoSpaceDN w:val="0"/>
        <w:jc w:val="center"/>
        <w:rPr>
          <w:rFonts w:hint="default" w:ascii="ＭＳ 明朝" w:hAnsi="ＭＳ 明朝"/>
          <w:snapToGrid w:val="0"/>
          <w:sz w:val="44"/>
        </w:rPr>
      </w:pPr>
      <w:r>
        <w:rPr>
          <w:rFonts w:hint="eastAsia" w:ascii="ＭＳ 明朝" w:hAnsi="ＭＳ 明朝"/>
          <w:snapToGrid w:val="0"/>
          <w:sz w:val="44"/>
        </w:rPr>
        <w:t>収　支　決　算　書</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１　収入の部　　　　　　　　　　　　　　　　　　　　　　　（単位：円）</w:t>
      </w:r>
    </w:p>
    <w:tbl>
      <w:tblPr>
        <w:tblStyle w:val="11"/>
        <w:tblW w:w="92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5"/>
        <w:gridCol w:w="1519"/>
        <w:gridCol w:w="1519"/>
        <w:gridCol w:w="1262"/>
        <w:gridCol w:w="1263"/>
        <w:gridCol w:w="2002"/>
      </w:tblGrid>
      <w:tr>
        <w:trPr>
          <w:cantSplit/>
          <w:trHeight w:val="578" w:hRule="atLeast"/>
        </w:trPr>
        <w:tc>
          <w:tcPr>
            <w:tcW w:w="1655"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区　　　分</w:t>
            </w:r>
          </w:p>
        </w:tc>
        <w:tc>
          <w:tcPr>
            <w:tcW w:w="1519"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Ａ</w:t>
            </w:r>
          </w:p>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決　算　額</w:t>
            </w:r>
          </w:p>
        </w:tc>
        <w:tc>
          <w:tcPr>
            <w:tcW w:w="1519"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Ｂ</w:t>
            </w:r>
          </w:p>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予　算　額</w:t>
            </w:r>
          </w:p>
        </w:tc>
        <w:tc>
          <w:tcPr>
            <w:tcW w:w="252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比較Ａ－Ｂ</w:t>
            </w:r>
          </w:p>
        </w:tc>
        <w:tc>
          <w:tcPr>
            <w:tcW w:w="200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備　考</w:t>
            </w:r>
          </w:p>
        </w:tc>
      </w:tr>
      <w:tr>
        <w:trPr>
          <w:cantSplit/>
          <w:trHeight w:val="454" w:hRule="atLeast"/>
        </w:trPr>
        <w:tc>
          <w:tcPr>
            <w:tcW w:w="1655"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p>
        </w:tc>
        <w:tc>
          <w:tcPr>
            <w:tcW w:w="151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p>
        </w:tc>
        <w:tc>
          <w:tcPr>
            <w:tcW w:w="1519"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増</w:t>
            </w:r>
          </w:p>
        </w:tc>
        <w:tc>
          <w:tcPr>
            <w:tcW w:w="126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減</w:t>
            </w:r>
          </w:p>
        </w:tc>
        <w:tc>
          <w:tcPr>
            <w:tcW w:w="200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r>
      <w:tr>
        <w:trPr>
          <w:trHeight w:val="554" w:hRule="atLeast"/>
        </w:trPr>
        <w:tc>
          <w:tcPr>
            <w:tcW w:w="165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市補助金</w:t>
            </w:r>
          </w:p>
        </w:tc>
        <w:tc>
          <w:tcPr>
            <w:tcW w:w="1519"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200,000</w:t>
            </w:r>
          </w:p>
        </w:tc>
        <w:tc>
          <w:tcPr>
            <w:tcW w:w="1519"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200,000</w:t>
            </w:r>
          </w:p>
        </w:tc>
        <w:tc>
          <w:tcPr>
            <w:tcW w:w="126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rPr>
              <w:t>0</w:t>
            </w:r>
          </w:p>
        </w:tc>
        <w:tc>
          <w:tcPr>
            <w:tcW w:w="12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rPr>
              <w:t>0</w:t>
            </w:r>
          </w:p>
        </w:tc>
        <w:tc>
          <w:tcPr>
            <w:tcW w:w="200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r>
      <w:tr>
        <w:trPr>
          <w:trHeight w:val="569" w:hRule="atLeast"/>
        </w:trPr>
        <w:tc>
          <w:tcPr>
            <w:tcW w:w="165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賞　金</w:t>
            </w:r>
          </w:p>
        </w:tc>
        <w:tc>
          <w:tcPr>
            <w:tcW w:w="1519"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5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2" w:type="dxa"/>
            <w:vAlign w:val="center"/>
          </w:tcPr>
          <w:p>
            <w:pPr>
              <w:pStyle w:val="0"/>
              <w:wordWrap w:val="0"/>
              <w:overflowPunct w:val="0"/>
              <w:autoSpaceDE w:val="0"/>
              <w:autoSpaceDN w:val="0"/>
              <w:jc w:val="center"/>
              <w:rPr>
                <w:rFonts w:hint="default" w:ascii="ＭＳ 明朝" w:hAnsi="ＭＳ 明朝"/>
                <w:snapToGrid w:val="0"/>
              </w:rPr>
            </w:pPr>
          </w:p>
        </w:tc>
        <w:tc>
          <w:tcPr>
            <w:tcW w:w="1263" w:type="dxa"/>
            <w:vAlign w:val="center"/>
          </w:tcPr>
          <w:p>
            <w:pPr>
              <w:pStyle w:val="0"/>
              <w:wordWrap w:val="0"/>
              <w:overflowPunct w:val="0"/>
              <w:autoSpaceDE w:val="0"/>
              <w:autoSpaceDN w:val="0"/>
              <w:jc w:val="center"/>
              <w:rPr>
                <w:rFonts w:hint="default" w:ascii="ＭＳ 明朝" w:hAnsi="ＭＳ 明朝"/>
                <w:snapToGrid w:val="0"/>
              </w:rPr>
            </w:pPr>
          </w:p>
        </w:tc>
        <w:tc>
          <w:tcPr>
            <w:tcW w:w="200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r>
      <w:tr>
        <w:trPr>
          <w:trHeight w:val="562" w:hRule="atLeast"/>
        </w:trPr>
        <w:tc>
          <w:tcPr>
            <w:tcW w:w="165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51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519"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200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r>
      <w:tr>
        <w:trPr>
          <w:trHeight w:val="536" w:hRule="atLeast"/>
        </w:trPr>
        <w:tc>
          <w:tcPr>
            <w:tcW w:w="165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計</w:t>
            </w:r>
          </w:p>
        </w:tc>
        <w:tc>
          <w:tcPr>
            <w:tcW w:w="1519"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519" w:type="dxa"/>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26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200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r>
    </w:tbl>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２　支出の部　　　　　　　　　　　　　　　　　　　　　　　（単位：円）</w:t>
      </w:r>
    </w:p>
    <w:tbl>
      <w:tblPr>
        <w:tblStyle w:val="11"/>
        <w:tblpPr w:leftFromText="0" w:rightFromText="0" w:topFromText="0" w:bottomFromText="0" w:vertAnchor="text" w:horzAnchor="margin" w:tblpX="-1226" w:tblpY="82"/>
        <w:tblOverlap w:val="never"/>
        <w:tblW w:w="10947"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7"/>
        <w:gridCol w:w="1320"/>
        <w:gridCol w:w="1655"/>
        <w:gridCol w:w="1465"/>
        <w:gridCol w:w="853"/>
        <w:gridCol w:w="827"/>
        <w:gridCol w:w="2760"/>
        <w:gridCol w:w="1080"/>
      </w:tblGrid>
      <w:tr>
        <w:trPr>
          <w:cantSplit/>
          <w:trHeight w:val="584" w:hRule="atLeast"/>
        </w:trPr>
        <w:tc>
          <w:tcPr>
            <w:tcW w:w="98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費　目</w:t>
            </w:r>
          </w:p>
        </w:tc>
        <w:tc>
          <w:tcPr>
            <w:tcW w:w="132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r>
              <w:rPr>
                <w:rFonts w:hint="eastAsia"/>
              </w:rPr>
              <w:t>内　容</w:t>
            </w:r>
          </w:p>
        </w:tc>
        <w:tc>
          <w:tcPr>
            <w:tcW w:w="1655"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Ａ</w:t>
            </w:r>
          </w:p>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決　算　額</w:t>
            </w:r>
          </w:p>
        </w:tc>
        <w:tc>
          <w:tcPr>
            <w:tcW w:w="1465"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Ｂ</w:t>
            </w:r>
          </w:p>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予　算　額</w:t>
            </w:r>
          </w:p>
        </w:tc>
        <w:tc>
          <w:tcPr>
            <w:tcW w:w="16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比較Ａ－Ｂ</w:t>
            </w:r>
          </w:p>
        </w:tc>
        <w:tc>
          <w:tcPr>
            <w:tcW w:w="276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内　訳</w:t>
            </w:r>
          </w:p>
        </w:tc>
        <w:tc>
          <w:tcPr>
            <w:tcW w:w="1080"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領収書等番号</w:t>
            </w:r>
          </w:p>
        </w:tc>
      </w:tr>
      <w:tr>
        <w:trPr>
          <w:cantSplit/>
          <w:trHeight w:val="583" w:hRule="atLeast"/>
        </w:trPr>
        <w:tc>
          <w:tcPr>
            <w:tcW w:w="987"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3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655"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p>
        </w:tc>
        <w:tc>
          <w:tcPr>
            <w:tcW w:w="1465"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増</w:t>
            </w:r>
          </w:p>
        </w:tc>
        <w:tc>
          <w:tcPr>
            <w:tcW w:w="82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減</w:t>
            </w:r>
          </w:p>
        </w:tc>
        <w:tc>
          <w:tcPr>
            <w:tcW w:w="276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08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478" w:hRule="atLeast"/>
        </w:trPr>
        <w:tc>
          <w:tcPr>
            <w:tcW w:w="98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p>
        </w:tc>
        <w:tc>
          <w:tcPr>
            <w:tcW w:w="1465"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p>
        </w:tc>
        <w:tc>
          <w:tcPr>
            <w:tcW w:w="853"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2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napToGrid w:val="0"/>
                <w:sz w:val="24"/>
              </w:rPr>
            </w:pPr>
          </w:p>
        </w:tc>
        <w:tc>
          <w:tcPr>
            <w:tcW w:w="10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478" w:hRule="atLeast"/>
        </w:trPr>
        <w:tc>
          <w:tcPr>
            <w:tcW w:w="98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c>
          <w:tcPr>
            <w:tcW w:w="13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65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4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76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c>
          <w:tcPr>
            <w:tcW w:w="108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8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vAlign w:val="center"/>
          </w:tcPr>
          <w:p>
            <w:pPr>
              <w:pStyle w:val="0"/>
              <w:wordWrap w:val="0"/>
              <w:overflowPunct w:val="0"/>
              <w:autoSpaceDE w:val="0"/>
              <w:autoSpaceDN w:val="0"/>
              <w:jc w:val="center"/>
              <w:rPr>
                <w:rFonts w:hint="default" w:ascii="ＭＳ 明朝" w:hAnsi="ＭＳ 明朝"/>
                <w:snapToGrid w:val="0"/>
              </w:rPr>
            </w:pPr>
          </w:p>
        </w:tc>
        <w:tc>
          <w:tcPr>
            <w:tcW w:w="827" w:type="dxa"/>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napToGrid w:val="0"/>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8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53" w:type="dxa"/>
            <w:vAlign w:val="center"/>
          </w:tcPr>
          <w:p>
            <w:pPr>
              <w:pStyle w:val="0"/>
              <w:jc w:val="center"/>
              <w:rPr>
                <w:rFonts w:hint="eastAsia"/>
              </w:rPr>
            </w:pPr>
          </w:p>
        </w:tc>
        <w:tc>
          <w:tcPr>
            <w:tcW w:w="827" w:type="dxa"/>
            <w:vAlign w:val="center"/>
          </w:tcPr>
          <w:p>
            <w:pPr>
              <w:pStyle w:val="0"/>
              <w:jc w:val="center"/>
              <w:rPr>
                <w:rFonts w:hint="eastAsia"/>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8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bookmarkStart w:id="0" w:name="_GoBack"/>
            <w:bookmarkEnd w:id="0"/>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53" w:type="dxa"/>
            <w:vAlign w:val="center"/>
          </w:tcPr>
          <w:p>
            <w:pPr>
              <w:pStyle w:val="0"/>
              <w:jc w:val="center"/>
              <w:rPr>
                <w:rFonts w:hint="eastAsia"/>
              </w:rPr>
            </w:pPr>
          </w:p>
        </w:tc>
        <w:tc>
          <w:tcPr>
            <w:tcW w:w="827" w:type="dxa"/>
            <w:vAlign w:val="center"/>
          </w:tcPr>
          <w:p>
            <w:pPr>
              <w:pStyle w:val="0"/>
              <w:jc w:val="center"/>
              <w:rPr>
                <w:rFonts w:hint="eastAsia"/>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50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53" w:type="dxa"/>
            <w:vAlign w:val="center"/>
          </w:tcPr>
          <w:p>
            <w:pPr>
              <w:pStyle w:val="0"/>
              <w:jc w:val="center"/>
              <w:rPr>
                <w:rFonts w:hint="eastAsia"/>
              </w:rPr>
            </w:pPr>
          </w:p>
        </w:tc>
        <w:tc>
          <w:tcPr>
            <w:tcW w:w="827" w:type="dxa"/>
            <w:vAlign w:val="center"/>
          </w:tcPr>
          <w:p>
            <w:pPr>
              <w:pStyle w:val="0"/>
              <w:jc w:val="center"/>
              <w:rPr>
                <w:rFonts w:hint="eastAsia"/>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r>
      <w:tr>
        <w:trPr>
          <w:trHeight w:val="50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vAlign w:val="center"/>
          </w:tcPr>
          <w:p>
            <w:pPr>
              <w:pStyle w:val="0"/>
              <w:wordWrap w:val="0"/>
              <w:overflowPunct w:val="0"/>
              <w:autoSpaceDE w:val="0"/>
              <w:autoSpaceDN w:val="0"/>
              <w:jc w:val="center"/>
              <w:rPr>
                <w:rFonts w:hint="default" w:ascii="ＭＳ 明朝" w:hAnsi="ＭＳ 明朝"/>
                <w:snapToGrid w:val="0"/>
              </w:rPr>
            </w:pPr>
          </w:p>
        </w:tc>
        <w:tc>
          <w:tcPr>
            <w:tcW w:w="827" w:type="dxa"/>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snapToGrid w:val="0"/>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r>
      <w:tr>
        <w:trPr>
          <w:trHeight w:val="50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vAlign w:val="center"/>
          </w:tcPr>
          <w:p>
            <w:pPr>
              <w:pStyle w:val="0"/>
              <w:wordWrap w:val="0"/>
              <w:overflowPunct w:val="0"/>
              <w:autoSpaceDE w:val="0"/>
              <w:autoSpaceDN w:val="0"/>
              <w:jc w:val="center"/>
              <w:rPr>
                <w:rFonts w:hint="default" w:ascii="ＭＳ 明朝" w:hAnsi="ＭＳ 明朝"/>
                <w:snapToGrid w:val="0"/>
              </w:rPr>
            </w:pPr>
          </w:p>
        </w:tc>
        <w:tc>
          <w:tcPr>
            <w:tcW w:w="827" w:type="dxa"/>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snapToGrid w:val="0"/>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r>
      <w:tr>
        <w:trPr>
          <w:trHeight w:val="50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vAlign w:val="center"/>
          </w:tcPr>
          <w:p>
            <w:pPr>
              <w:pStyle w:val="0"/>
              <w:wordWrap w:val="0"/>
              <w:overflowPunct w:val="0"/>
              <w:autoSpaceDE w:val="0"/>
              <w:autoSpaceDN w:val="0"/>
              <w:jc w:val="center"/>
              <w:rPr>
                <w:rFonts w:hint="default" w:ascii="ＭＳ 明朝" w:hAnsi="ＭＳ 明朝"/>
                <w:snapToGrid w:val="0"/>
              </w:rPr>
            </w:pPr>
          </w:p>
        </w:tc>
        <w:tc>
          <w:tcPr>
            <w:tcW w:w="827" w:type="dxa"/>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snapToGrid w:val="0"/>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r>
      <w:tr>
        <w:trPr>
          <w:trHeight w:val="509" w:hRule="atLeast"/>
        </w:trPr>
        <w:tc>
          <w:tcPr>
            <w:tcW w:w="98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vAlign w:val="center"/>
          </w:tcPr>
          <w:p>
            <w:pPr>
              <w:pStyle w:val="0"/>
              <w:wordWrap w:val="0"/>
              <w:overflowPunct w:val="0"/>
              <w:autoSpaceDE w:val="0"/>
              <w:autoSpaceDN w:val="0"/>
              <w:jc w:val="center"/>
              <w:rPr>
                <w:rFonts w:hint="default" w:ascii="ＭＳ 明朝" w:hAnsi="ＭＳ 明朝"/>
                <w:snapToGrid w:val="0"/>
              </w:rPr>
            </w:pPr>
          </w:p>
        </w:tc>
        <w:tc>
          <w:tcPr>
            <w:tcW w:w="827" w:type="dxa"/>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snapToGrid w:val="0"/>
              </w:rPr>
            </w:pP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p>
        </w:tc>
      </w:tr>
      <w:tr>
        <w:trPr>
          <w:trHeight w:val="515" w:hRule="atLeast"/>
        </w:trPr>
        <w:tc>
          <w:tcPr>
            <w:tcW w:w="98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65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snapToGrid w:val="0"/>
              </w:rPr>
            </w:pPr>
          </w:p>
        </w:tc>
        <w:tc>
          <w:tcPr>
            <w:tcW w:w="10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eastAsia"/>
              </w:rPr>
            </w:pPr>
          </w:p>
        </w:tc>
      </w:tr>
      <w:tr>
        <w:trPr>
          <w:trHeight w:val="713" w:hRule="atLeast"/>
        </w:trPr>
        <w:tc>
          <w:tcPr>
            <w:tcW w:w="98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132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計</w:t>
            </w:r>
          </w:p>
        </w:tc>
        <w:tc>
          <w:tcPr>
            <w:tcW w:w="165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465" w:type="dxa"/>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82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276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p>
        </w:tc>
        <w:tc>
          <w:tcPr>
            <w:tcW w:w="1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wordWrap w:val="0"/>
        <w:overflowPunct w:val="0"/>
        <w:autoSpaceDE w:val="0"/>
        <w:autoSpaceDN w:val="0"/>
        <w:rPr>
          <w:rFonts w:hint="default" w:ascii="ＭＳ 明朝" w:hAnsi="ＭＳ 明朝"/>
          <w:snapToGrid w:val="0"/>
        </w:rPr>
      </w:pPr>
    </w:p>
    <w:p>
      <w:pPr>
        <w:pStyle w:val="0"/>
        <w:tabs>
          <w:tab w:val="center" w:leader="none" w:pos="4252"/>
          <w:tab w:val="left" w:leader="none" w:pos="7747"/>
        </w:tabs>
        <w:wordWrap w:val="0"/>
        <w:overflowPunct w:val="0"/>
        <w:autoSpaceDE w:val="0"/>
        <w:autoSpaceDN w:val="0"/>
        <w:jc w:val="both"/>
        <w:rPr>
          <w:rFonts w:hint="default" w:ascii="ＭＳ 明朝" w:hAnsi="ＭＳ 明朝"/>
          <w:snapToGrid w:val="0"/>
        </w:rPr>
      </w:pPr>
      <w:r>
        <w:rPr>
          <w:rFonts w:hint="eastAsia" w:ascii="ＭＳ 明朝" w:hAnsi="ＭＳ 明朝"/>
          <w:snapToGrid w:val="0"/>
          <w:sz w:val="36"/>
        </w:rPr>
        <w:tab/>
      </w:r>
      <w:r>
        <w:rPr>
          <w:rFonts w:hint="eastAsia" w:ascii="ＭＳ 明朝" w:hAnsi="ＭＳ 明朝"/>
          <w:snapToGrid w:val="0"/>
          <w:sz w:val="36"/>
        </w:rPr>
        <w:t>　　　　　　　　領収書添付用　　（　　　地区）</w:t>
      </w:r>
    </w:p>
    <w:tbl>
      <w:tblPr>
        <w:tblStyle w:val="11"/>
        <w:tblW w:w="9960"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60"/>
      </w:tblGrid>
      <w:tr>
        <w:trPr>
          <w:cantSplit/>
          <w:trHeight w:val="578" w:hRule="atLeast"/>
        </w:trPr>
        <w:tc>
          <w:tcPr>
            <w:tcW w:w="996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sz w:val="28"/>
              </w:rPr>
            </w:pPr>
            <w:r>
              <w:rPr>
                <w:rFonts w:hint="eastAsia" w:ascii="ＭＳ 明朝" w:hAnsi="ＭＳ 明朝" w:eastAsia="ＭＳ 明朝"/>
                <w:color w:val="000000"/>
                <w:sz w:val="28"/>
              </w:rPr>
              <w:t>報償費　・　需用費　・　役務費　・　</w:t>
            </w:r>
            <w:r>
              <w:rPr>
                <w:rFonts w:hint="eastAsia" w:ascii="ＭＳ 明朝" w:hAnsi="ＭＳ 明朝" w:eastAsia="ＭＳ 明朝"/>
                <w:color w:val="000000"/>
                <w:sz w:val="24"/>
              </w:rPr>
              <w:t>使用料及び賃借料　・　備品購入費</w:t>
            </w:r>
          </w:p>
        </w:tc>
      </w:tr>
      <w:tr>
        <w:trPr>
          <w:trHeight w:val="11931" w:hRule="atLeast"/>
        </w:trPr>
        <w:tc>
          <w:tcPr>
            <w:tcW w:w="99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0"/>
              <w:autoSpaceDE w:val="0"/>
              <w:autoSpaceDN w:val="0"/>
              <w:ind w:leftChars="0" w:firstLine="0" w:firstLineChars="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p>
            <w:pPr>
              <w:pStyle w:val="0"/>
              <w:overflowPunct w:val="0"/>
              <w:autoSpaceDE w:val="0"/>
              <w:autoSpaceDN w:val="0"/>
              <w:jc w:val="both"/>
              <w:rPr>
                <w:rFonts w:hint="default" w:ascii="ＭＳ 明朝" w:hAnsi="ＭＳ 明朝"/>
                <w:snapToGrid w:val="0"/>
              </w:rPr>
            </w:pPr>
          </w:p>
        </w:tc>
      </w:tr>
    </w:tbl>
    <w:p>
      <w:pPr>
        <w:pStyle w:val="0"/>
        <w:wordWrap w:val="0"/>
        <w:overflowPunct w:val="0"/>
        <w:autoSpaceDE w:val="0"/>
        <w:autoSpaceDN w:val="0"/>
        <w:jc w:val="center"/>
        <w:rPr>
          <w:rFonts w:hint="default" w:ascii="ＭＳ 明朝" w:hAnsi="ＭＳ 明朝"/>
          <w:snapToGrid w:val="0"/>
        </w:rPr>
      </w:pPr>
    </w:p>
    <w:sectPr>
      <w:headerReference r:id="rId5" w:type="default"/>
      <w:pgSz w:w="11906" w:h="16838"/>
      <w:pgMar w:top="1985" w:right="1701" w:bottom="1418" w:left="1701" w:header="709" w:footer="709" w:gutter="0"/>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p>
    <w:pPr>
      <w:pStyle w:val="0"/>
      <w:jc w:val="center"/>
      <w:rPr>
        <w:rFonts w:hint="eastAsia"/>
      </w:rPr>
    </w:pPr>
  </w:p>
  <w:p>
    <w:pPr>
      <w:pStyle w:val="0"/>
      <w:jc w:val="center"/>
      <w:rPr>
        <w:rFonts w:hint="eastAsia"/>
      </w:rPr>
    </w:pPr>
  </w:p>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73"/>
  <w:displayHorizontalDrawingGridEvery w:val="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4</Pages>
  <Words>8</Words>
  <Characters>426</Characters>
  <Application>JUST Note</Application>
  <Lines>620</Lines>
  <Paragraphs>55</Paragraphs>
  <Company>大和町</Company>
  <CharactersWithSpaces>752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様式第6号(第15条関係)</dc:title>
  <dc:creator>大和町</dc:creator>
  <cp:lastModifiedBy>亀谷 直寛</cp:lastModifiedBy>
  <cp:lastPrinted>2025-04-25T07:06:51Z</cp:lastPrinted>
  <dcterms:created xsi:type="dcterms:W3CDTF">2015-07-13T02:39:00Z</dcterms:created>
  <dcterms:modified xsi:type="dcterms:W3CDTF">2025-04-27T08:43:39Z</dcterms:modified>
  <cp:revision>11</cp:revision>
</cp:coreProperties>
</file>