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rPr>
          <w:rFonts w:hint="default"/>
          <w:spacing w:val="0"/>
        </w:rPr>
      </w:pPr>
      <w:r>
        <w:rPr>
          <w:rFonts w:hint="eastAsia"/>
          <w:spacing w:val="0"/>
        </w:rPr>
        <w:t>（様式第１号の１の２）</w:t>
      </w:r>
    </w:p>
    <w:p>
      <w:pPr>
        <w:pStyle w:val="15"/>
        <w:spacing w:line="330" w:lineRule="exact"/>
        <w:jc w:val="center"/>
        <w:rPr>
          <w:rFonts w:hint="default"/>
          <w:spacing w:val="0"/>
        </w:rPr>
      </w:pPr>
      <w:r>
        <w:rPr>
          <w:rFonts w:hint="eastAsia" w:ascii="ＭＳ 明朝" w:hAnsi="ＭＳ 明朝"/>
          <w:spacing w:val="-4"/>
          <w:sz w:val="30"/>
        </w:rPr>
        <w:t>非　農　地　証　明　申　請　書</w:t>
      </w:r>
    </w:p>
    <w:p>
      <w:pPr>
        <w:pStyle w:val="15"/>
        <w:rPr>
          <w:rFonts w:hint="default"/>
          <w:spacing w:val="0"/>
        </w:rPr>
      </w:pPr>
    </w:p>
    <w:p>
      <w:pPr>
        <w:pStyle w:val="15"/>
        <w:rPr>
          <w:rFonts w:hint="default"/>
          <w:spacing w:val="0"/>
        </w:rPr>
      </w:pPr>
    </w:p>
    <w:p>
      <w:pPr>
        <w:pStyle w:val="15"/>
        <w:rPr>
          <w:rFonts w:hint="default"/>
          <w:spacing w:val="0"/>
        </w:rPr>
      </w:pPr>
      <w:r>
        <w:rPr>
          <w:rFonts w:hint="default" w:eastAsia="Times New Roman"/>
          <w:spacing w:val="-1"/>
        </w:rPr>
        <w:t xml:space="preserve">                          </w:t>
      </w:r>
      <w:r>
        <w:rPr>
          <w:rFonts w:hint="eastAsia" w:ascii="ＭＳ 明朝" w:hAnsi="ＭＳ 明朝"/>
        </w:rPr>
        <w:t>　　　　　　　</w:t>
      </w:r>
      <w:r>
        <w:rPr>
          <w:rFonts w:hint="default" w:eastAsia="Times New Roman"/>
          <w:spacing w:val="-1"/>
        </w:rPr>
        <w:t xml:space="preserve">                          </w:t>
      </w:r>
      <w:r>
        <w:rPr>
          <w:rFonts w:hint="eastAsia" w:eastAsia="Times New Roman"/>
          <w:spacing w:val="-1"/>
        </w:rPr>
        <w:t>　　　　</w:t>
      </w:r>
      <w:r>
        <w:rPr>
          <w:rFonts w:hint="eastAsia" w:ascii="ＭＳ 明朝" w:hAnsi="ＭＳ 明朝"/>
        </w:rPr>
        <w:t>年　　月　　日</w:t>
      </w:r>
    </w:p>
    <w:p>
      <w:pPr>
        <w:pStyle w:val="15"/>
        <w:rPr>
          <w:rFonts w:hint="default"/>
          <w:spacing w:val="0"/>
        </w:rPr>
      </w:pPr>
    </w:p>
    <w:p>
      <w:pPr>
        <w:pStyle w:val="15"/>
        <w:rPr>
          <w:rFonts w:hint="default"/>
          <w:spacing w:val="0"/>
        </w:rPr>
      </w:pPr>
    </w:p>
    <w:p>
      <w:pPr>
        <w:pStyle w:val="15"/>
        <w:rPr>
          <w:rFonts w:hint="default"/>
          <w:spacing w:val="0"/>
        </w:rPr>
      </w:pPr>
      <w:r>
        <w:rPr>
          <w:rFonts w:hint="default" w:eastAsia="Times New Roman"/>
          <w:spacing w:val="-1"/>
        </w:rPr>
        <w:t xml:space="preserve">  </w:t>
      </w:r>
      <w:r>
        <w:rPr>
          <w:rFonts w:hint="eastAsia" w:ascii="ＭＳ 明朝" w:hAnsi="ＭＳ 明朝"/>
        </w:rPr>
        <w:t>三原市農業委員会長　様</w:t>
      </w:r>
    </w:p>
    <w:p>
      <w:pPr>
        <w:pStyle w:val="15"/>
        <w:rPr>
          <w:rFonts w:hint="default"/>
          <w:spacing w:val="0"/>
        </w:rPr>
      </w:pPr>
    </w:p>
    <w:p>
      <w:pPr>
        <w:pStyle w:val="15"/>
        <w:rPr>
          <w:rFonts w:hint="default"/>
          <w:spacing w:val="0"/>
        </w:rPr>
      </w:pPr>
    </w:p>
    <w:p>
      <w:pPr>
        <w:pStyle w:val="15"/>
        <w:rPr>
          <w:rFonts w:hint="default"/>
          <w:spacing w:val="0"/>
        </w:rPr>
      </w:pPr>
      <w:r>
        <w:rPr>
          <w:rFonts w:hint="default" w:eastAsia="Times New Roman"/>
          <w:spacing w:val="-1"/>
        </w:rPr>
        <w:t xml:space="preserve">                                          </w:t>
      </w:r>
      <w:r>
        <w:rPr>
          <w:rFonts w:hint="eastAsia" w:ascii="ＭＳ 明朝" w:hAnsi="ＭＳ 明朝"/>
        </w:rPr>
        <w:t>申請人</w:t>
      </w:r>
      <w:r>
        <w:rPr>
          <w:rFonts w:hint="default" w:eastAsia="Times New Roman"/>
          <w:spacing w:val="-1"/>
        </w:rPr>
        <w:t xml:space="preserve">  </w:t>
      </w:r>
      <w:r>
        <w:rPr>
          <w:rFonts w:hint="eastAsia" w:ascii="ＭＳ 明朝" w:hAnsi="ＭＳ 明朝"/>
        </w:rPr>
        <w:t>住</w:t>
      </w:r>
      <w:r>
        <w:rPr>
          <w:rFonts w:hint="default" w:eastAsia="Times New Roman"/>
          <w:spacing w:val="-1"/>
        </w:rPr>
        <w:t xml:space="preserve">  </w:t>
      </w:r>
      <w:r>
        <w:rPr>
          <w:rFonts w:hint="eastAsia" w:ascii="ＭＳ 明朝" w:hAnsi="ＭＳ 明朝"/>
        </w:rPr>
        <w:t>所　</w:t>
      </w:r>
    </w:p>
    <w:p>
      <w:pPr>
        <w:pStyle w:val="15"/>
        <w:rPr>
          <w:rFonts w:hint="default"/>
          <w:spacing w:val="0"/>
        </w:rPr>
      </w:pPr>
    </w:p>
    <w:p>
      <w:pPr>
        <w:pStyle w:val="15"/>
        <w:jc w:val="right"/>
        <w:rPr>
          <w:rFonts w:hint="default"/>
          <w:spacing w:val="0"/>
        </w:rPr>
      </w:pPr>
      <w:r>
        <w:rPr>
          <w:rFonts w:hint="eastAsia"/>
          <w:spacing w:val="0"/>
        </w:rPr>
        <w:t>　　　　　　　　　　　　　　　　　　　　　　　　</w:t>
      </w:r>
      <w:r>
        <w:rPr>
          <w:rFonts w:hint="eastAsia" w:ascii="ＭＳ 明朝" w:hAnsi="ＭＳ 明朝"/>
        </w:rPr>
        <w:t>（連絡先：電話番号　　　　　　　　　）　　　　</w:t>
      </w:r>
    </w:p>
    <w:p>
      <w:pPr>
        <w:pStyle w:val="15"/>
        <w:ind w:firstLine="109" w:firstLineChars="50"/>
        <w:rPr>
          <w:rFonts w:hint="default"/>
          <w:spacing w:val="0"/>
        </w:rPr>
      </w:pPr>
      <w:r>
        <w:rPr>
          <w:rFonts w:hint="default" w:eastAsia="Times New Roman"/>
          <w:spacing w:val="-1"/>
        </w:rPr>
        <w:t xml:space="preserve">                                         </w:t>
      </w:r>
      <w:r>
        <w:rPr>
          <w:rFonts w:hint="eastAsia" w:ascii="ＭＳ 明朝" w:hAnsi="ＭＳ 明朝"/>
        </w:rPr>
        <w:t>　　　　氏</w:t>
      </w:r>
      <w:r>
        <w:rPr>
          <w:rFonts w:hint="default" w:eastAsia="Times New Roman"/>
          <w:spacing w:val="-1"/>
        </w:rPr>
        <w:t xml:space="preserve">  </w:t>
      </w:r>
      <w:r>
        <w:rPr>
          <w:rFonts w:hint="eastAsia" w:ascii="ＭＳ 明朝" w:hAnsi="ＭＳ 明朝"/>
        </w:rPr>
        <w:t>名</w:t>
      </w:r>
      <w:r>
        <w:rPr>
          <w:rFonts w:hint="default" w:eastAsia="Times New Roman"/>
          <w:spacing w:val="-1"/>
        </w:rPr>
        <w:t xml:space="preserve">         </w:t>
      </w:r>
      <w:r>
        <w:rPr>
          <w:rFonts w:hint="eastAsia" w:ascii="ＭＳ 明朝" w:hAnsi="ＭＳ 明朝"/>
          <w:spacing w:val="-1"/>
        </w:rPr>
        <w:t>　　</w:t>
      </w:r>
      <w:r>
        <w:rPr>
          <w:rFonts w:hint="default" w:eastAsia="Times New Roman"/>
          <w:spacing w:val="-1"/>
        </w:rPr>
        <w:t xml:space="preserve"> </w:t>
      </w:r>
      <w:r>
        <w:rPr>
          <w:rFonts w:hint="eastAsia" w:ascii="ＭＳ 明朝" w:hAnsi="ＭＳ 明朝"/>
          <w:spacing w:val="-1"/>
        </w:rPr>
        <w:t>　　　　　　</w:t>
      </w:r>
      <w:r>
        <w:rPr>
          <w:rFonts w:hint="default"/>
          <w:spacing w:val="0"/>
        </w:rPr>
        <w:t xml:space="preserve"> </w:t>
      </w: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r>
        <w:rPr>
          <w:rFonts w:hint="eastAsia" w:ascii="ＭＳ 明朝" w:hAnsi="ＭＳ 明朝"/>
        </w:rPr>
        <w:t>　次の土地は</w:t>
      </w:r>
      <w:r>
        <w:rPr>
          <w:rFonts w:hint="eastAsia" w:ascii="ＭＳ 明朝" w:hAnsi="ＭＳ 明朝" w:eastAsia="ＭＳ 明朝"/>
        </w:rPr>
        <w:t>、</w:t>
      </w:r>
      <w:r>
        <w:rPr>
          <w:rFonts w:hint="eastAsia" w:ascii="ＭＳ 明朝" w:hAnsi="ＭＳ 明朝"/>
        </w:rPr>
        <w:t>農地法の適用を受けない旨の証明を受けたことを証明してください。</w:t>
      </w:r>
    </w:p>
    <w:p>
      <w:pPr>
        <w:pStyle w:val="15"/>
        <w:rPr>
          <w:rFonts w:hint="default"/>
          <w:spacing w:val="0"/>
        </w:rPr>
      </w:pPr>
    </w:p>
    <w:p>
      <w:pPr>
        <w:pStyle w:val="15"/>
        <w:rPr>
          <w:rFonts w:hint="default"/>
          <w:spacing w:val="0"/>
        </w:rPr>
      </w:pPr>
      <w:r>
        <w:rPr>
          <w:rFonts w:hint="eastAsia" w:ascii="ＭＳ 明朝" w:hAnsi="ＭＳ 明朝"/>
        </w:rPr>
        <w:t>１</w:t>
      </w:r>
      <w:r>
        <w:rPr>
          <w:rFonts w:hint="default" w:eastAsia="Times New Roman"/>
          <w:spacing w:val="-1"/>
        </w:rPr>
        <w:t xml:space="preserve">  </w:t>
      </w:r>
      <w:r>
        <w:rPr>
          <w:rFonts w:hint="eastAsia" w:ascii="ＭＳ 明朝" w:hAnsi="ＭＳ 明朝"/>
        </w:rPr>
        <w:t>証明を受けようとする土地の表示　　　　　　　　　　　　　　　　　　　　　　三　原　市</w:t>
      </w:r>
    </w:p>
    <w:p>
      <w:pPr>
        <w:pStyle w:val="15"/>
        <w:spacing w:line="110" w:lineRule="exact"/>
        <w:rPr>
          <w:rFonts w:hint="default"/>
          <w:spacing w:val="0"/>
        </w:rPr>
      </w:pPr>
    </w:p>
    <w:tbl>
      <w:tblPr>
        <w:tblStyle w:val="11"/>
        <w:tblW w:w="9869" w:type="dxa"/>
        <w:tblInd w:w="67" w:type="dxa"/>
        <w:tblLayout w:type="fixed"/>
        <w:tblCellMar>
          <w:left w:w="13" w:type="dxa"/>
          <w:right w:w="13" w:type="dxa"/>
        </w:tblCellMar>
        <w:tblLook w:firstRow="0" w:lastRow="0" w:firstColumn="0" w:lastColumn="0" w:noHBand="0" w:noVBand="0" w:val="0000"/>
      </w:tblPr>
      <w:tblGrid>
        <w:gridCol w:w="2640"/>
        <w:gridCol w:w="1134"/>
        <w:gridCol w:w="850"/>
        <w:gridCol w:w="851"/>
        <w:gridCol w:w="992"/>
        <w:gridCol w:w="1701"/>
        <w:gridCol w:w="1559"/>
        <w:gridCol w:w="142"/>
      </w:tblGrid>
      <w:tr>
        <w:trPr>
          <w:cantSplit/>
          <w:trHeight w:val="288" w:hRule="exact"/>
        </w:trPr>
        <w:tc>
          <w:tcPr>
            <w:tcW w:w="264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spacing w:line="176" w:lineRule="exact"/>
              <w:jc w:val="center"/>
              <w:rPr>
                <w:rFonts w:hint="default"/>
                <w:spacing w:val="0"/>
              </w:rPr>
            </w:pPr>
            <w:r>
              <w:rPr>
                <w:rFonts w:hint="eastAsia" w:ascii="ＭＳ 明朝" w:hAnsi="ＭＳ 明朝"/>
              </w:rPr>
              <w:t>土</w:t>
            </w:r>
            <w:r>
              <w:rPr>
                <w:rFonts w:hint="default" w:eastAsia="Times New Roman"/>
                <w:spacing w:val="-1"/>
              </w:rPr>
              <w:t xml:space="preserve"> </w:t>
            </w:r>
            <w:r>
              <w:rPr>
                <w:rFonts w:hint="eastAsia" w:ascii="ＭＳ 明朝" w:hAnsi="ＭＳ 明朝"/>
              </w:rPr>
              <w:t>地</w:t>
            </w:r>
            <w:r>
              <w:rPr>
                <w:rFonts w:hint="default" w:eastAsia="Times New Roman"/>
                <w:spacing w:val="-1"/>
              </w:rPr>
              <w:t xml:space="preserve"> </w:t>
            </w:r>
            <w:r>
              <w:rPr>
                <w:rFonts w:hint="eastAsia" w:ascii="ＭＳ 明朝" w:hAnsi="ＭＳ 明朝"/>
              </w:rPr>
              <w:t>の</w:t>
            </w:r>
            <w:r>
              <w:rPr>
                <w:rFonts w:hint="default" w:eastAsia="Times New Roman"/>
                <w:spacing w:val="-1"/>
              </w:rPr>
              <w:t xml:space="preserve"> </w:t>
            </w:r>
            <w:r>
              <w:rPr>
                <w:rFonts w:hint="eastAsia" w:ascii="ＭＳ 明朝" w:hAnsi="ＭＳ 明朝"/>
              </w:rPr>
              <w:t>所</w:t>
            </w:r>
            <w:r>
              <w:rPr>
                <w:rFonts w:hint="default" w:eastAsia="Times New Roman"/>
                <w:spacing w:val="-1"/>
              </w:rPr>
              <w:t xml:space="preserve"> </w:t>
            </w:r>
            <w:r>
              <w:rPr>
                <w:rFonts w:hint="eastAsia" w:ascii="ＭＳ 明朝" w:hAnsi="ＭＳ 明朝"/>
              </w:rPr>
              <w:t>在</w:t>
            </w:r>
          </w:p>
        </w:tc>
        <w:tc>
          <w:tcPr>
            <w:tcW w:w="1134" w:type="dxa"/>
            <w:vMerge w:val="restart"/>
            <w:tcBorders>
              <w:top w:val="single" w:color="000000" w:sz="4" w:space="0"/>
              <w:left w:val="nil"/>
              <w:bottom w:val="nil"/>
              <w:right w:val="nil"/>
              <w:tl2br w:val="none" w:color="auto" w:sz="0" w:space="0"/>
              <w:tr2bl w:val="none" w:color="auto" w:sz="0" w:space="0"/>
            </w:tcBorders>
            <w:vAlign w:val="center"/>
          </w:tcPr>
          <w:p>
            <w:pPr>
              <w:pStyle w:val="15"/>
              <w:spacing w:line="176" w:lineRule="exact"/>
              <w:jc w:val="center"/>
              <w:rPr>
                <w:rFonts w:hint="default"/>
                <w:spacing w:val="0"/>
              </w:rPr>
            </w:pPr>
            <w:r>
              <w:rPr>
                <w:rFonts w:hint="eastAsia" w:ascii="ＭＳ 明朝" w:hAnsi="ＭＳ 明朝"/>
              </w:rPr>
              <w:t>地</w:t>
            </w:r>
            <w:r>
              <w:rPr>
                <w:rFonts w:hint="default" w:eastAsia="Times New Roman"/>
                <w:spacing w:val="-1"/>
              </w:rPr>
              <w:t xml:space="preserve">   </w:t>
            </w:r>
            <w:r>
              <w:rPr>
                <w:rFonts w:hint="eastAsia" w:ascii="ＭＳ 明朝" w:hAnsi="ＭＳ 明朝"/>
              </w:rPr>
              <w:t>番</w:t>
            </w:r>
          </w:p>
        </w:tc>
        <w:tc>
          <w:tcPr>
            <w:tcW w:w="170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spacing w:before="36" w:beforeLines="0" w:beforeAutospacing="0" w:line="176" w:lineRule="exact"/>
              <w:jc w:val="center"/>
              <w:rPr>
                <w:rFonts w:hint="default"/>
                <w:spacing w:val="0"/>
              </w:rPr>
            </w:pPr>
            <w:r>
              <w:rPr>
                <w:rFonts w:hint="eastAsia" w:ascii="ＭＳ 明朝" w:hAnsi="ＭＳ 明朝"/>
              </w:rPr>
              <w:t>地</w:t>
            </w:r>
            <w:r>
              <w:rPr>
                <w:rFonts w:hint="default" w:eastAsia="Times New Roman"/>
                <w:spacing w:val="-1"/>
              </w:rPr>
              <w:t xml:space="preserve">   </w:t>
            </w:r>
            <w:r>
              <w:rPr>
                <w:rFonts w:hint="eastAsia" w:ascii="ＭＳ 明朝" w:hAnsi="ＭＳ 明朝"/>
              </w:rPr>
              <w:t>目</w:t>
            </w:r>
          </w:p>
        </w:tc>
        <w:tc>
          <w:tcPr>
            <w:tcW w:w="992" w:type="dxa"/>
            <w:vMerge w:val="restart"/>
            <w:tcBorders>
              <w:top w:val="single" w:color="000000" w:sz="4" w:space="0"/>
              <w:left w:val="nil"/>
              <w:bottom w:val="nil"/>
              <w:right w:val="single" w:color="000000" w:sz="4" w:space="0"/>
              <w:tl2br w:val="none" w:color="auto" w:sz="0" w:space="0"/>
              <w:tr2bl w:val="none" w:color="auto" w:sz="0" w:space="0"/>
            </w:tcBorders>
            <w:vAlign w:val="center"/>
          </w:tcPr>
          <w:p>
            <w:pPr>
              <w:pStyle w:val="15"/>
              <w:spacing w:before="36" w:beforeLines="0" w:beforeAutospacing="0" w:line="176" w:lineRule="exact"/>
              <w:jc w:val="center"/>
              <w:rPr>
                <w:rFonts w:hint="default"/>
                <w:spacing w:val="0"/>
              </w:rPr>
            </w:pPr>
            <w:r>
              <w:rPr>
                <w:rFonts w:hint="eastAsia" w:ascii="ＭＳ 明朝" w:hAnsi="ＭＳ 明朝"/>
              </w:rPr>
              <w:t>面</w:t>
            </w:r>
            <w:r>
              <w:rPr>
                <w:rFonts w:hint="default" w:eastAsia="Times New Roman"/>
                <w:spacing w:val="-1"/>
              </w:rPr>
              <w:t xml:space="preserve">  </w:t>
            </w:r>
            <w:r>
              <w:rPr>
                <w:rFonts w:hint="eastAsia" w:ascii="ＭＳ 明朝" w:hAnsi="ＭＳ 明朝"/>
              </w:rPr>
              <w:t>積</w:t>
            </w:r>
          </w:p>
          <w:p>
            <w:pPr>
              <w:pStyle w:val="15"/>
              <w:spacing w:line="176" w:lineRule="exact"/>
              <w:jc w:val="center"/>
              <w:rPr>
                <w:rFonts w:hint="default"/>
                <w:spacing w:val="0"/>
              </w:rPr>
            </w:pPr>
            <w:r>
              <w:rPr>
                <w:rFonts w:hint="eastAsia" w:ascii="ＭＳ 明朝" w:hAnsi="ＭＳ 明朝"/>
              </w:rPr>
              <w:t>（</w:t>
            </w:r>
            <w:r>
              <w:rPr>
                <w:rFonts w:hint="eastAsia" w:ascii="ＭＳ 明朝" w:hAnsi="ＭＳ 明朝"/>
              </w:rPr>
              <w:t>)</w:t>
            </w:r>
          </w:p>
        </w:tc>
        <w:tc>
          <w:tcPr>
            <w:tcW w:w="1701" w:type="dxa"/>
            <w:vMerge w:val="restart"/>
            <w:tcBorders>
              <w:top w:val="single" w:color="000000" w:sz="4" w:space="0"/>
              <w:left w:val="nil"/>
              <w:bottom w:val="nil"/>
              <w:right w:val="single" w:color="000000" w:sz="4" w:space="0"/>
              <w:tl2br w:val="none" w:color="auto" w:sz="0" w:space="0"/>
              <w:tr2bl w:val="none" w:color="auto" w:sz="0" w:space="0"/>
            </w:tcBorders>
            <w:vAlign w:val="center"/>
          </w:tcPr>
          <w:p>
            <w:pPr>
              <w:pStyle w:val="15"/>
              <w:spacing w:line="176" w:lineRule="exact"/>
              <w:jc w:val="center"/>
              <w:rPr>
                <w:rFonts w:hint="default"/>
                <w:spacing w:val="0"/>
                <w:sz w:val="16"/>
              </w:rPr>
            </w:pPr>
          </w:p>
          <w:p>
            <w:pPr>
              <w:pStyle w:val="15"/>
              <w:spacing w:line="176" w:lineRule="exact"/>
              <w:jc w:val="center"/>
              <w:rPr>
                <w:rFonts w:hint="default"/>
                <w:spacing w:val="0"/>
                <w:sz w:val="16"/>
              </w:rPr>
            </w:pPr>
            <w:r>
              <w:rPr>
                <w:rFonts w:hint="eastAsia"/>
                <w:spacing w:val="0"/>
                <w:sz w:val="16"/>
              </w:rPr>
              <w:t>証明を受けた当事者の氏名</w:t>
            </w:r>
          </w:p>
          <w:p>
            <w:pPr>
              <w:pStyle w:val="15"/>
              <w:spacing w:line="176" w:lineRule="exact"/>
              <w:jc w:val="center"/>
              <w:rPr>
                <w:rFonts w:hint="default"/>
                <w:spacing w:val="0"/>
              </w:rPr>
            </w:pPr>
          </w:p>
        </w:tc>
        <w:tc>
          <w:tcPr>
            <w:tcW w:w="1559" w:type="dxa"/>
            <w:vMerge w:val="restart"/>
            <w:tcBorders>
              <w:top w:val="single" w:color="000000" w:sz="4" w:space="0"/>
              <w:left w:val="nil"/>
              <w:bottom w:val="nil"/>
              <w:right w:val="single" w:color="000000" w:sz="4" w:space="0"/>
              <w:tl2br w:val="none" w:color="auto" w:sz="0" w:space="0"/>
              <w:tr2bl w:val="none" w:color="auto" w:sz="0" w:space="0"/>
            </w:tcBorders>
            <w:vAlign w:val="center"/>
          </w:tcPr>
          <w:p>
            <w:pPr>
              <w:pStyle w:val="15"/>
              <w:spacing w:line="176" w:lineRule="exact"/>
              <w:jc w:val="center"/>
              <w:rPr>
                <w:rFonts w:hint="default"/>
                <w:spacing w:val="0"/>
                <w:sz w:val="18"/>
              </w:rPr>
            </w:pPr>
            <w:r>
              <w:rPr>
                <w:rFonts w:hint="eastAsia"/>
                <w:spacing w:val="0"/>
                <w:sz w:val="18"/>
              </w:rPr>
              <w:t>備考</w:t>
            </w:r>
          </w:p>
        </w:tc>
        <w:tc>
          <w:tcPr>
            <w:tcW w:w="142" w:type="dxa"/>
            <w:vMerge w:val="restart"/>
            <w:tcBorders>
              <w:top w:val="nil"/>
              <w:left w:val="nil"/>
              <w:bottom w:val="nil"/>
              <w:right w:val="nil"/>
              <w:tl2br w:val="none" w:color="auto" w:sz="0" w:space="0"/>
              <w:tr2bl w:val="none" w:color="auto" w:sz="0" w:space="0"/>
            </w:tcBorders>
            <w:vAlign w:val="top"/>
          </w:tcPr>
          <w:p>
            <w:pPr>
              <w:pStyle w:val="15"/>
              <w:spacing w:before="36" w:beforeLines="0" w:beforeAutospacing="0" w:line="146" w:lineRule="exact"/>
              <w:rPr>
                <w:rFonts w:hint="default"/>
                <w:spacing w:val="0"/>
              </w:rPr>
            </w:pPr>
          </w:p>
        </w:tc>
      </w:tr>
      <w:tr>
        <w:trPr>
          <w:cantSplit/>
          <w:trHeight w:val="288" w:hRule="exact"/>
        </w:trPr>
        <w:tc>
          <w:tcPr>
            <w:tcW w:w="264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134" w:type="dxa"/>
            <w:vMerge w:val="continue"/>
            <w:tcBorders>
              <w:top w:val="nil"/>
              <w:left w:val="nil"/>
              <w:bottom w:val="single" w:color="000000"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36" w:beforeLines="0" w:beforeAutospacing="0" w:line="176" w:lineRule="exact"/>
              <w:jc w:val="center"/>
              <w:rPr>
                <w:rFonts w:hint="default"/>
                <w:spacing w:val="0"/>
              </w:rPr>
            </w:pPr>
            <w:r>
              <w:rPr>
                <w:rFonts w:hint="eastAsia" w:ascii="ＭＳ 明朝" w:hAnsi="ＭＳ 明朝"/>
              </w:rPr>
              <w:t>登記簿</w:t>
            </w:r>
          </w:p>
        </w:tc>
        <w:tc>
          <w:tcPr>
            <w:tcW w:w="851"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before="36" w:beforeLines="0" w:beforeAutospacing="0" w:line="176" w:lineRule="exact"/>
              <w:jc w:val="center"/>
              <w:rPr>
                <w:rFonts w:hint="default"/>
                <w:spacing w:val="0"/>
              </w:rPr>
            </w:pPr>
            <w:r>
              <w:rPr>
                <w:rFonts w:hint="eastAsia" w:ascii="ＭＳ 明朝" w:hAnsi="ＭＳ 明朝"/>
              </w:rPr>
              <w:t>現</w:t>
            </w:r>
            <w:r>
              <w:rPr>
                <w:rFonts w:hint="default" w:eastAsia="Times New Roman"/>
                <w:spacing w:val="-1"/>
              </w:rPr>
              <w:t xml:space="preserve"> </w:t>
            </w:r>
            <w:r>
              <w:rPr>
                <w:rFonts w:hint="eastAsia" w:ascii="ＭＳ 明朝" w:hAnsi="ＭＳ 明朝"/>
              </w:rPr>
              <w:t>況</w:t>
            </w:r>
          </w:p>
        </w:tc>
        <w:tc>
          <w:tcPr>
            <w:tcW w:w="99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36" w:beforeLines="0" w:beforeAutospacing="0" w:line="176" w:lineRule="exact"/>
              <w:rPr>
                <w:rFonts w:hint="default"/>
                <w:spacing w:val="0"/>
              </w:rPr>
            </w:pPr>
          </w:p>
        </w:tc>
        <w:tc>
          <w:tcPr>
            <w:tcW w:w="1701"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36" w:beforeLines="0" w:beforeAutospacing="0" w:line="176" w:lineRule="exact"/>
              <w:rPr>
                <w:rFonts w:hint="default"/>
                <w:spacing w:val="0"/>
              </w:rPr>
            </w:pPr>
          </w:p>
        </w:tc>
        <w:tc>
          <w:tcPr>
            <w:tcW w:w="1559" w:type="dxa"/>
            <w:vMerge w:val="continue"/>
            <w:tcBorders>
              <w:top w:val="nil"/>
              <w:left w:val="nil"/>
              <w:bottom w:val="single" w:color="auto" w:sz="4" w:space="0"/>
              <w:right w:val="single" w:color="000000" w:sz="4" w:space="0"/>
              <w:tl2br w:val="none" w:color="auto" w:sz="0" w:space="0"/>
              <w:tr2bl w:val="none" w:color="auto" w:sz="0" w:space="0"/>
            </w:tcBorders>
            <w:vAlign w:val="top"/>
          </w:tcPr>
          <w:p>
            <w:pPr>
              <w:pStyle w:val="15"/>
              <w:spacing w:before="36" w:beforeLines="0" w:beforeAutospacing="0" w:line="176" w:lineRule="exact"/>
              <w:rPr>
                <w:rFonts w:hint="default"/>
                <w:spacing w:val="0"/>
              </w:rPr>
            </w:pPr>
          </w:p>
        </w:tc>
        <w:tc>
          <w:tcPr>
            <w:tcW w:w="142" w:type="dxa"/>
            <w:vMerge w:val="continue"/>
            <w:tcBorders>
              <w:top w:val="nil"/>
              <w:left w:val="nil"/>
              <w:bottom w:val="none" w:color="auto" w:sz="0" w:space="0"/>
              <w:right w:val="nil"/>
              <w:tl2br w:val="none" w:color="auto" w:sz="0" w:space="0"/>
              <w:tr2bl w:val="none" w:color="auto" w:sz="0" w:space="0"/>
            </w:tcBorders>
            <w:vAlign w:val="top"/>
          </w:tcPr>
          <w:p>
            <w:pPr>
              <w:pStyle w:val="15"/>
              <w:spacing w:before="36" w:beforeLines="0" w:beforeAutospacing="0" w:line="176" w:lineRule="exact"/>
              <w:rPr>
                <w:rFonts w:hint="default"/>
                <w:spacing w:val="0"/>
              </w:rPr>
            </w:pPr>
          </w:p>
        </w:tc>
      </w:tr>
      <w:tr>
        <w:trPr>
          <w:cantSplit/>
          <w:trHeight w:val="420" w:hRule="atLeast"/>
        </w:trPr>
        <w:tc>
          <w:tcPr>
            <w:tcW w:w="264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spacing w:val="0"/>
              </w:rPr>
            </w:pPr>
          </w:p>
        </w:tc>
        <w:tc>
          <w:tcPr>
            <w:tcW w:w="1134" w:type="dxa"/>
            <w:tcBorders>
              <w:top w:val="nil"/>
              <w:left w:val="nil"/>
              <w:bottom w:val="single" w:color="000000" w:sz="4" w:space="0"/>
              <w:right w:val="nil"/>
              <w:tl2br w:val="none" w:color="auto" w:sz="0" w:space="0"/>
              <w:tr2bl w:val="none" w:color="auto" w:sz="0" w:space="0"/>
            </w:tcBorders>
            <w:vAlign w:val="center"/>
          </w:tcPr>
          <w:p>
            <w:pPr>
              <w:pStyle w:val="0"/>
              <w:rPr>
                <w:rFonts w:hint="default"/>
                <w:spacing w:val="0"/>
              </w:rPr>
            </w:pPr>
          </w:p>
        </w:tc>
        <w:tc>
          <w:tcPr>
            <w:tcW w:w="85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spacing w:val="0"/>
              </w:rPr>
            </w:pPr>
          </w:p>
        </w:tc>
        <w:tc>
          <w:tcPr>
            <w:tcW w:w="851" w:type="dxa"/>
            <w:tcBorders>
              <w:top w:val="nil"/>
              <w:left w:val="nil"/>
              <w:bottom w:val="single" w:color="000000" w:sz="4" w:space="0"/>
              <w:right w:val="single" w:color="000000" w:sz="4" w:space="0"/>
              <w:tl2br w:val="none" w:color="auto" w:sz="0" w:space="0"/>
              <w:tr2bl w:val="none" w:color="auto" w:sz="0" w:space="0"/>
            </w:tcBorders>
            <w:vAlign w:val="center"/>
          </w:tcPr>
          <w:p>
            <w:pPr>
              <w:pStyle w:val="0"/>
              <w:rPr>
                <w:rFonts w:hint="default"/>
                <w:spacing w:val="0"/>
              </w:rPr>
            </w:pPr>
          </w:p>
        </w:tc>
        <w:tc>
          <w:tcPr>
            <w:tcW w:w="992" w:type="dxa"/>
            <w:tcBorders>
              <w:top w:val="nil"/>
              <w:left w:val="nil"/>
              <w:bottom w:val="single" w:color="000000" w:sz="4" w:space="0"/>
              <w:right w:val="single" w:color="000000" w:sz="4" w:space="0"/>
              <w:tl2br w:val="none" w:color="auto" w:sz="0" w:space="0"/>
              <w:tr2bl w:val="none" w:color="auto" w:sz="0" w:space="0"/>
            </w:tcBorders>
            <w:vAlign w:val="center"/>
          </w:tcPr>
          <w:p>
            <w:pPr>
              <w:pStyle w:val="0"/>
              <w:rPr>
                <w:rFonts w:hint="default"/>
                <w:spacing w:val="0"/>
              </w:rPr>
            </w:pPr>
          </w:p>
        </w:tc>
        <w:tc>
          <w:tcPr>
            <w:tcW w:w="1701" w:type="dxa"/>
            <w:tcBorders>
              <w:top w:val="nil"/>
              <w:left w:val="nil"/>
              <w:bottom w:val="single" w:color="000000" w:sz="4" w:space="0"/>
              <w:right w:val="single" w:color="000000" w:sz="4" w:space="0"/>
              <w:tl2br w:val="none" w:color="auto" w:sz="0" w:space="0"/>
              <w:tr2bl w:val="none" w:color="auto" w:sz="0" w:space="0"/>
            </w:tcBorders>
            <w:vAlign w:val="center"/>
          </w:tcPr>
          <w:p>
            <w:pPr>
              <w:pStyle w:val="0"/>
              <w:rPr>
                <w:rFonts w:hint="default"/>
                <w:spacing w:val="0"/>
              </w:rPr>
            </w:pPr>
          </w:p>
        </w:tc>
        <w:tc>
          <w:tcPr>
            <w:tcW w:w="1559" w:type="dxa"/>
            <w:tcBorders>
              <w:top w:val="single" w:color="auto" w:sz="4" w:space="0"/>
              <w:left w:val="nil"/>
              <w:bottom w:val="single" w:color="auto" w:sz="4" w:space="0"/>
              <w:right w:val="single" w:color="000000" w:sz="4" w:space="0"/>
              <w:tl2br w:val="none" w:color="auto" w:sz="0" w:space="0"/>
              <w:tr2bl w:val="none" w:color="auto" w:sz="0" w:space="0"/>
            </w:tcBorders>
            <w:vAlign w:val="center"/>
          </w:tcPr>
          <w:p>
            <w:pPr>
              <w:pStyle w:val="15"/>
              <w:spacing w:before="36" w:beforeLines="0" w:beforeAutospacing="0"/>
              <w:jc w:val="center"/>
              <w:rPr>
                <w:rFonts w:hint="default"/>
                <w:spacing w:val="0"/>
              </w:rPr>
            </w:pPr>
          </w:p>
        </w:tc>
        <w:tc>
          <w:tcPr>
            <w:tcW w:w="142" w:type="dxa"/>
            <w:tcBorders>
              <w:top w:val="none" w:color="auto" w:sz="0" w:space="0"/>
              <w:left w:val="nil"/>
              <w:bottom w:val="none" w:color="auto" w:sz="0" w:space="0"/>
              <w:right w:val="nil"/>
              <w:tl2br w:val="none" w:color="auto" w:sz="0" w:space="0"/>
              <w:tr2bl w:val="none" w:color="auto" w:sz="0" w:space="0"/>
            </w:tcBorders>
            <w:vAlign w:val="top"/>
          </w:tcPr>
          <w:p>
            <w:pPr>
              <w:pStyle w:val="15"/>
              <w:spacing w:before="36" w:beforeLines="0" w:beforeAutospacing="0"/>
              <w:rPr>
                <w:rFonts w:hint="default"/>
                <w:spacing w:val="0"/>
              </w:rPr>
            </w:pPr>
          </w:p>
        </w:tc>
      </w:tr>
      <w:tr>
        <w:trPr>
          <w:cantSplit/>
          <w:trHeight w:val="420" w:hRule="atLeast"/>
        </w:trPr>
        <w:tc>
          <w:tcPr>
            <w:tcW w:w="264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spacing w:val="0"/>
              </w:rPr>
            </w:pPr>
          </w:p>
        </w:tc>
        <w:tc>
          <w:tcPr>
            <w:tcW w:w="1134" w:type="dxa"/>
            <w:tcBorders>
              <w:top w:val="nil"/>
              <w:left w:val="nil"/>
              <w:bottom w:val="single" w:color="000000" w:sz="4" w:space="0"/>
              <w:right w:val="nil"/>
              <w:tl2br w:val="none" w:color="auto" w:sz="0" w:space="0"/>
              <w:tr2bl w:val="none" w:color="auto" w:sz="0" w:space="0"/>
            </w:tcBorders>
            <w:vAlign w:val="center"/>
          </w:tcPr>
          <w:p>
            <w:pPr>
              <w:pStyle w:val="0"/>
              <w:rPr>
                <w:rFonts w:hint="default"/>
                <w:spacing w:val="0"/>
              </w:rPr>
            </w:pPr>
          </w:p>
        </w:tc>
        <w:tc>
          <w:tcPr>
            <w:tcW w:w="85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spacing w:val="0"/>
              </w:rPr>
            </w:pPr>
          </w:p>
        </w:tc>
        <w:tc>
          <w:tcPr>
            <w:tcW w:w="851" w:type="dxa"/>
            <w:tcBorders>
              <w:top w:val="nil"/>
              <w:left w:val="nil"/>
              <w:bottom w:val="single" w:color="000000" w:sz="4" w:space="0"/>
              <w:right w:val="single" w:color="000000" w:sz="4" w:space="0"/>
              <w:tl2br w:val="none" w:color="auto" w:sz="0" w:space="0"/>
              <w:tr2bl w:val="none" w:color="auto" w:sz="0" w:space="0"/>
            </w:tcBorders>
            <w:vAlign w:val="center"/>
          </w:tcPr>
          <w:p>
            <w:pPr>
              <w:pStyle w:val="0"/>
              <w:rPr>
                <w:rFonts w:hint="default"/>
                <w:spacing w:val="0"/>
              </w:rPr>
            </w:pPr>
          </w:p>
        </w:tc>
        <w:tc>
          <w:tcPr>
            <w:tcW w:w="992" w:type="dxa"/>
            <w:tcBorders>
              <w:top w:val="nil"/>
              <w:left w:val="nil"/>
              <w:bottom w:val="single" w:color="000000" w:sz="4" w:space="0"/>
              <w:right w:val="single" w:color="000000" w:sz="4" w:space="0"/>
              <w:tl2br w:val="none" w:color="auto" w:sz="0" w:space="0"/>
              <w:tr2bl w:val="none" w:color="auto" w:sz="0" w:space="0"/>
            </w:tcBorders>
            <w:vAlign w:val="center"/>
          </w:tcPr>
          <w:p>
            <w:pPr>
              <w:pStyle w:val="0"/>
              <w:rPr>
                <w:rFonts w:hint="default"/>
                <w:spacing w:val="0"/>
              </w:rPr>
            </w:pPr>
          </w:p>
        </w:tc>
        <w:tc>
          <w:tcPr>
            <w:tcW w:w="1701" w:type="dxa"/>
            <w:tcBorders>
              <w:top w:val="nil"/>
              <w:left w:val="nil"/>
              <w:bottom w:val="single" w:color="000000" w:sz="4" w:space="0"/>
              <w:right w:val="single" w:color="000000" w:sz="4" w:space="0"/>
              <w:tl2br w:val="none" w:color="auto" w:sz="0" w:space="0"/>
              <w:tr2bl w:val="none" w:color="auto" w:sz="0" w:space="0"/>
            </w:tcBorders>
            <w:vAlign w:val="center"/>
          </w:tcPr>
          <w:p>
            <w:pPr>
              <w:pStyle w:val="0"/>
              <w:rPr>
                <w:rFonts w:hint="default"/>
                <w:spacing w:val="0"/>
              </w:rPr>
            </w:pPr>
          </w:p>
        </w:tc>
        <w:tc>
          <w:tcPr>
            <w:tcW w:w="1559" w:type="dxa"/>
            <w:tcBorders>
              <w:top w:val="single" w:color="auto" w:sz="4" w:space="0"/>
              <w:left w:val="nil"/>
              <w:bottom w:val="single" w:color="auto" w:sz="4" w:space="0"/>
              <w:right w:val="single" w:color="000000" w:sz="4" w:space="0"/>
              <w:tl2br w:val="none" w:color="auto" w:sz="0" w:space="0"/>
              <w:tr2bl w:val="none" w:color="auto" w:sz="0" w:space="0"/>
            </w:tcBorders>
            <w:vAlign w:val="center"/>
          </w:tcPr>
          <w:p>
            <w:pPr>
              <w:pStyle w:val="15"/>
              <w:spacing w:before="110" w:beforeLines="0" w:beforeAutospacing="0"/>
              <w:jc w:val="center"/>
              <w:rPr>
                <w:rFonts w:hint="default"/>
                <w:spacing w:val="0"/>
              </w:rPr>
            </w:pPr>
          </w:p>
        </w:tc>
        <w:tc>
          <w:tcPr>
            <w:tcW w:w="142" w:type="dxa"/>
            <w:tcBorders>
              <w:top w:val="none" w:color="auto" w:sz="0" w:space="0"/>
              <w:left w:val="nil"/>
              <w:bottom w:val="none" w:color="auto" w:sz="0" w:space="0"/>
              <w:right w:val="nil"/>
              <w:tl2br w:val="none" w:color="auto" w:sz="0" w:space="0"/>
              <w:tr2bl w:val="none" w:color="auto" w:sz="0" w:space="0"/>
            </w:tcBorders>
            <w:vAlign w:val="top"/>
          </w:tcPr>
          <w:p>
            <w:pPr>
              <w:pStyle w:val="15"/>
              <w:spacing w:before="110" w:beforeLines="0" w:beforeAutospacing="0"/>
              <w:rPr>
                <w:rFonts w:hint="default"/>
                <w:spacing w:val="0"/>
              </w:rPr>
            </w:pPr>
          </w:p>
        </w:tc>
      </w:tr>
      <w:tr>
        <w:trPr>
          <w:cantSplit/>
          <w:trHeight w:val="420" w:hRule="atLeast"/>
        </w:trPr>
        <w:tc>
          <w:tcPr>
            <w:tcW w:w="264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110" w:beforeLines="0" w:beforeAutospacing="0"/>
              <w:jc w:val="center"/>
              <w:rPr>
                <w:rFonts w:hint="default"/>
                <w:spacing w:val="0"/>
              </w:rPr>
            </w:pPr>
          </w:p>
        </w:tc>
        <w:tc>
          <w:tcPr>
            <w:tcW w:w="1134" w:type="dxa"/>
            <w:tcBorders>
              <w:top w:val="nil"/>
              <w:left w:val="nil"/>
              <w:bottom w:val="single" w:color="000000" w:sz="4" w:space="0"/>
              <w:right w:val="nil"/>
              <w:tl2br w:val="none" w:color="auto" w:sz="0" w:space="0"/>
              <w:tr2bl w:val="none" w:color="auto" w:sz="0" w:space="0"/>
            </w:tcBorders>
            <w:vAlign w:val="center"/>
          </w:tcPr>
          <w:p>
            <w:pPr>
              <w:pStyle w:val="15"/>
              <w:spacing w:before="110" w:beforeLines="0" w:beforeAutospacing="0"/>
              <w:jc w:val="center"/>
              <w:rPr>
                <w:rFonts w:hint="default"/>
                <w:spacing w:val="0"/>
              </w:rPr>
            </w:pPr>
          </w:p>
        </w:tc>
        <w:tc>
          <w:tcPr>
            <w:tcW w:w="85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110" w:beforeLines="0" w:beforeAutospacing="0"/>
              <w:jc w:val="center"/>
              <w:rPr>
                <w:rFonts w:hint="default"/>
                <w:spacing w:val="0"/>
              </w:rPr>
            </w:pPr>
          </w:p>
        </w:tc>
        <w:tc>
          <w:tcPr>
            <w:tcW w:w="851"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before="110" w:beforeLines="0" w:beforeAutospacing="0"/>
              <w:jc w:val="center"/>
              <w:rPr>
                <w:rFonts w:hint="default"/>
                <w:spacing w:val="0"/>
              </w:rPr>
            </w:pPr>
          </w:p>
        </w:tc>
        <w:tc>
          <w:tcPr>
            <w:tcW w:w="992"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before="110" w:beforeLines="0" w:beforeAutospacing="0"/>
              <w:jc w:val="center"/>
              <w:rPr>
                <w:rFonts w:hint="default"/>
                <w:spacing w:val="0"/>
              </w:rPr>
            </w:pPr>
          </w:p>
        </w:tc>
        <w:tc>
          <w:tcPr>
            <w:tcW w:w="1701"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before="110" w:beforeLines="0" w:beforeAutospacing="0"/>
              <w:jc w:val="center"/>
              <w:rPr>
                <w:rFonts w:hint="default"/>
                <w:spacing w:val="0"/>
              </w:rPr>
            </w:pPr>
          </w:p>
        </w:tc>
        <w:tc>
          <w:tcPr>
            <w:tcW w:w="1559" w:type="dxa"/>
            <w:tcBorders>
              <w:top w:val="single" w:color="auto" w:sz="4" w:space="0"/>
              <w:left w:val="nil"/>
              <w:bottom w:val="single" w:color="000000" w:sz="4" w:space="0"/>
              <w:right w:val="single" w:color="000000" w:sz="4" w:space="0"/>
              <w:tl2br w:val="none" w:color="auto" w:sz="0" w:space="0"/>
              <w:tr2bl w:val="none" w:color="auto" w:sz="0" w:space="0"/>
            </w:tcBorders>
            <w:vAlign w:val="center"/>
          </w:tcPr>
          <w:p>
            <w:pPr>
              <w:pStyle w:val="15"/>
              <w:spacing w:before="110" w:beforeLines="0" w:beforeAutospacing="0"/>
              <w:jc w:val="center"/>
              <w:rPr>
                <w:rFonts w:hint="default"/>
                <w:spacing w:val="0"/>
              </w:rPr>
            </w:pPr>
          </w:p>
        </w:tc>
        <w:tc>
          <w:tcPr>
            <w:tcW w:w="142" w:type="dxa"/>
            <w:tcBorders>
              <w:top w:val="none" w:color="auto" w:sz="0" w:space="0"/>
              <w:left w:val="nil"/>
              <w:bottom w:val="nil"/>
              <w:right w:val="nil"/>
              <w:tl2br w:val="none" w:color="auto" w:sz="0" w:space="0"/>
              <w:tr2bl w:val="none" w:color="auto" w:sz="0" w:space="0"/>
            </w:tcBorders>
            <w:vAlign w:val="top"/>
          </w:tcPr>
          <w:p>
            <w:pPr>
              <w:pStyle w:val="15"/>
              <w:spacing w:before="110" w:beforeLines="0" w:beforeAutospacing="0"/>
              <w:rPr>
                <w:rFonts w:hint="default"/>
                <w:spacing w:val="0"/>
              </w:rPr>
            </w:pPr>
          </w:p>
        </w:tc>
      </w:tr>
    </w:tbl>
    <w:p>
      <w:pPr>
        <w:pStyle w:val="15"/>
        <w:spacing w:line="110" w:lineRule="exact"/>
        <w:rPr>
          <w:rFonts w:hint="default"/>
          <w:spacing w:val="0"/>
        </w:rPr>
      </w:pPr>
    </w:p>
    <w:p>
      <w:pPr>
        <w:pStyle w:val="15"/>
        <w:rPr>
          <w:rFonts w:hint="default"/>
          <w:spacing w:val="0"/>
        </w:rPr>
      </w:pPr>
    </w:p>
    <w:p>
      <w:pPr>
        <w:pStyle w:val="15"/>
        <w:rPr>
          <w:rFonts w:hint="default" w:ascii="ＭＳ 明朝" w:hAnsi="ＭＳ 明朝"/>
          <w:spacing w:val="-1"/>
        </w:rPr>
      </w:pPr>
      <w:r>
        <w:rPr>
          <w:rFonts w:hint="eastAsia" w:ascii="ＭＳ 明朝" w:hAnsi="ＭＳ 明朝"/>
        </w:rPr>
        <w:t>２</w:t>
      </w:r>
      <w:r>
        <w:rPr>
          <w:rFonts w:hint="default" w:eastAsia="Times New Roman"/>
          <w:spacing w:val="-1"/>
        </w:rPr>
        <w:t xml:space="preserve">  </w:t>
      </w:r>
      <w:r>
        <w:rPr>
          <w:rFonts w:hint="eastAsia" w:ascii="ＭＳ 明朝" w:hAnsi="ＭＳ 明朝"/>
          <w:spacing w:val="-1"/>
        </w:rPr>
        <w:t>証明を受けた年月日及び番号</w:t>
      </w:r>
    </w:p>
    <w:p>
      <w:pPr>
        <w:pStyle w:val="15"/>
        <w:rPr>
          <w:rFonts w:hint="default" w:ascii="ＭＳ 明朝" w:hAnsi="ＭＳ 明朝"/>
          <w:spacing w:val="-1"/>
        </w:rPr>
      </w:pPr>
    </w:p>
    <w:p>
      <w:pPr>
        <w:pStyle w:val="15"/>
        <w:rPr>
          <w:rFonts w:hint="default"/>
          <w:spacing w:val="0"/>
        </w:rPr>
      </w:pPr>
      <w:r>
        <w:rPr>
          <w:rFonts w:hint="eastAsia"/>
          <w:spacing w:val="0"/>
        </w:rPr>
        <w:t>　　　　　　　　　</w:t>
      </w:r>
      <w:r>
        <w:rPr>
          <w:rFonts w:hint="eastAsia"/>
          <w:spacing w:val="0"/>
        </w:rPr>
        <w:t xml:space="preserve"> </w:t>
      </w:r>
      <w:r>
        <w:rPr>
          <w:rFonts w:hint="eastAsia"/>
          <w:spacing w:val="0"/>
        </w:rPr>
        <w:t>年</w:t>
      </w:r>
      <w:r>
        <w:rPr>
          <w:rFonts w:hint="eastAsia"/>
          <w:spacing w:val="0"/>
        </w:rPr>
        <w:t xml:space="preserve"> </w:t>
      </w:r>
      <w:r>
        <w:rPr>
          <w:rFonts w:hint="eastAsia"/>
          <w:spacing w:val="0"/>
        </w:rPr>
        <w:t>　　月</w:t>
      </w:r>
      <w:r>
        <w:rPr>
          <w:rFonts w:hint="eastAsia"/>
          <w:spacing w:val="0"/>
        </w:rPr>
        <w:t xml:space="preserve"> </w:t>
      </w:r>
      <w:r>
        <w:rPr>
          <w:rFonts w:hint="eastAsia"/>
          <w:spacing w:val="0"/>
        </w:rPr>
        <w:t>　　日付け証三農委第　　　号</w:t>
      </w:r>
    </w:p>
    <w:p>
      <w:pPr>
        <w:pStyle w:val="15"/>
        <w:rPr>
          <w:rFonts w:hint="default"/>
          <w:spacing w:val="0"/>
        </w:rPr>
      </w:pPr>
    </w:p>
    <w:p>
      <w:pPr>
        <w:pStyle w:val="15"/>
        <w:rPr>
          <w:rFonts w:hint="default"/>
          <w:spacing w:val="0"/>
        </w:rPr>
      </w:pPr>
    </w:p>
    <w:p>
      <w:pPr>
        <w:pStyle w:val="15"/>
        <w:rPr>
          <w:rFonts w:hint="default"/>
          <w:spacing w:val="0"/>
        </w:rPr>
      </w:pPr>
      <w:r>
        <w:rPr>
          <w:rFonts w:hint="eastAsia" w:ascii="ＭＳ 明朝" w:hAnsi="ＭＳ 明朝"/>
        </w:rPr>
        <w:t>３</w:t>
      </w:r>
      <w:r>
        <w:rPr>
          <w:rFonts w:hint="default" w:eastAsia="Times New Roman"/>
          <w:spacing w:val="-1"/>
        </w:rPr>
        <w:t xml:space="preserve">  </w:t>
      </w:r>
      <w:r>
        <w:rPr>
          <w:rFonts w:hint="eastAsia" w:ascii="ＭＳ 明朝" w:hAnsi="ＭＳ 明朝"/>
        </w:rPr>
        <w:t>証明を受けようとする理由</w:t>
      </w:r>
    </w:p>
    <w:p>
      <w:pPr>
        <w:pStyle w:val="15"/>
        <w:rPr>
          <w:rFonts w:hint="default"/>
          <w:spacing w:val="0"/>
        </w:rPr>
      </w:pPr>
    </w:p>
    <w:p>
      <w:pPr>
        <w:pStyle w:val="15"/>
        <w:rPr>
          <w:rFonts w:hint="default"/>
          <w:spacing w:val="0"/>
        </w:rPr>
      </w:pPr>
      <w:r>
        <w:rPr>
          <w:rFonts w:hint="eastAsia"/>
          <w:spacing w:val="0"/>
        </w:rPr>
        <w:t>　　</w:t>
      </w:r>
    </w:p>
    <w:p>
      <w:pPr>
        <w:pStyle w:val="15"/>
        <w:rPr>
          <w:rFonts w:hint="default"/>
          <w:spacing w:val="0"/>
        </w:rPr>
      </w:pPr>
    </w:p>
    <w:p>
      <w:pPr>
        <w:pStyle w:val="15"/>
        <w:rPr>
          <w:rFonts w:hint="default"/>
          <w:spacing w:val="0"/>
        </w:rPr>
      </w:pPr>
    </w:p>
    <w:p>
      <w:pPr>
        <w:pStyle w:val="15"/>
        <w:rPr>
          <w:rFonts w:hint="default"/>
          <w:spacing w:val="0"/>
        </w:rPr>
      </w:pPr>
      <w:r>
        <w:rPr>
          <w:rFonts w:hint="eastAsia" w:ascii="ＭＳ 明朝" w:hAnsi="ＭＳ 明朝"/>
        </w:rPr>
        <w:t>４</w:t>
      </w:r>
      <w:r>
        <w:rPr>
          <w:rFonts w:hint="default" w:eastAsia="Times New Roman"/>
          <w:spacing w:val="-1"/>
        </w:rPr>
        <w:t xml:space="preserve">  </w:t>
      </w:r>
      <w:r>
        <w:rPr>
          <w:rFonts w:hint="eastAsia" w:ascii="ＭＳ 明朝" w:hAnsi="ＭＳ 明朝"/>
        </w:rPr>
        <w:t>その他参考事項</w:t>
      </w: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r>
        <w:rPr>
          <w:rFonts w:hint="default"/>
        </w:rPr>
        <mc:AlternateContent>
          <mc:Choice Requires="wps">
            <w:drawing>
              <wp:anchor distT="0" distB="0" distL="114300" distR="114300" simplePos="0" relativeHeight="2" behindDoc="0" locked="0" layoutInCell="0" hidden="0" allowOverlap="1">
                <wp:simplePos x="0" y="0"/>
                <wp:positionH relativeFrom="column">
                  <wp:posOffset>0</wp:posOffset>
                </wp:positionH>
                <wp:positionV relativeFrom="paragraph">
                  <wp:posOffset>60325</wp:posOffset>
                </wp:positionV>
                <wp:extent cx="6309360" cy="0"/>
                <wp:effectExtent l="0" t="635" r="28575" b="10795"/>
                <wp:wrapNone/>
                <wp:docPr id="1026" name="Line 2"/>
                <a:graphic xmlns:a="http://schemas.openxmlformats.org/drawingml/2006/main">
                  <a:graphicData uri="http://schemas.microsoft.com/office/word/2010/wordprocessingShape">
                    <wps:wsp>
                      <wps:cNvPr id="1026" name="Line 2"/>
                      <wps:cNvSpPr>
                        <a:spLocks noChangeShapeType="1"/>
                      </wps:cNvSpPr>
                      <wps:spPr>
                        <a:xfrm>
                          <a:off x="0" y="0"/>
                          <a:ext cx="6309360" cy="0"/>
                        </a:xfrm>
                        <a:prstGeom prst="line">
                          <a:avLst/>
                        </a:prstGeom>
                        <a:noFill/>
                        <a:ln w="6350">
                          <a:solidFill>
                            <a:srgbClr val="000000"/>
                          </a:solidFill>
                          <a:prstDash val="sysDot"/>
                          <a:round/>
                          <a:headEnd/>
                          <a:tailEnd/>
                        </a:ln>
                      </wps:spPr>
                      <wps:bodyPr/>
                    </wps:wsp>
                  </a:graphicData>
                </a:graphic>
              </wp:anchor>
            </w:drawing>
          </mc:Choice>
          <mc:Fallback>
            <w:pict>
              <v:line id="Line 2" style="mso-wrap-distance-top:0pt;mso-position-vertical-relative:text;z-index:2;mso-position-horizontal-relative:text;position:absolute;mso-wrap-distance-bottom:0pt;mso-wrap-distance-left:9pt;mso-wrap-distance-right:9pt;" o:spid="_x0000_s1026" o:allowincell="f" o:allowoverlap="t" filled="f" stroked="t" strokecolor="#000000" strokeweight="0.5pt" o:spt="20" from="0pt,4.75pt" to="496.8pt,4.75pt">
                <v:fill/>
                <v:stroke dashstyle="shortdot" filltype="solid"/>
                <v:textbox style="layout-flow:horizontal;"/>
                <v:imagedata o:title=""/>
                <o:lock v:ext="edit" shapetype="t"/>
                <w10:wrap type="none" anchorx="text" anchory="text"/>
              </v:line>
            </w:pict>
          </mc:Fallback>
        </mc:AlternateContent>
      </w:r>
    </w:p>
    <w:p>
      <w:pPr>
        <w:pStyle w:val="15"/>
        <w:rPr>
          <w:rFonts w:hint="default"/>
          <w:spacing w:val="0"/>
        </w:rPr>
      </w:pPr>
    </w:p>
    <w:p>
      <w:pPr>
        <w:pStyle w:val="15"/>
        <w:spacing w:line="264" w:lineRule="exact"/>
        <w:rPr>
          <w:rFonts w:hint="default" w:ascii="ＭＳ 明朝" w:hAnsi="ＭＳ 明朝"/>
          <w:sz w:val="24"/>
        </w:rPr>
      </w:pPr>
      <w:r>
        <w:rPr>
          <w:rFonts w:hint="eastAsia" w:ascii="ＭＳ 明朝" w:hAnsi="ＭＳ 明朝"/>
          <w:sz w:val="24"/>
        </w:rPr>
        <w:t>　　証三農委第　　　　　号</w:t>
      </w:r>
    </w:p>
    <w:p>
      <w:pPr>
        <w:pStyle w:val="15"/>
        <w:rPr>
          <w:rFonts w:hint="default"/>
          <w:spacing w:val="0"/>
        </w:rPr>
      </w:pPr>
    </w:p>
    <w:p>
      <w:pPr>
        <w:pStyle w:val="15"/>
        <w:spacing w:line="264" w:lineRule="exact"/>
        <w:rPr>
          <w:rFonts w:hint="default"/>
          <w:spacing w:val="0"/>
        </w:rPr>
      </w:pPr>
      <w:r>
        <w:rPr>
          <w:rFonts w:hint="default" w:eastAsia="Times New Roman"/>
          <w:spacing w:val="-1"/>
          <w:sz w:val="24"/>
        </w:rPr>
        <w:t xml:space="preserve">     </w:t>
      </w:r>
      <w:r>
        <w:rPr>
          <w:rFonts w:hint="eastAsia" w:ascii="ＭＳ 明朝" w:hAnsi="ＭＳ 明朝"/>
          <w:sz w:val="24"/>
        </w:rPr>
        <w:t>申請のとおり相違ないことを証明します。</w:t>
      </w:r>
    </w:p>
    <w:p>
      <w:pPr>
        <w:pStyle w:val="15"/>
        <w:rPr>
          <w:rFonts w:hint="default"/>
          <w:spacing w:val="0"/>
        </w:rPr>
      </w:pPr>
    </w:p>
    <w:p>
      <w:pPr>
        <w:pStyle w:val="15"/>
        <w:rPr>
          <w:rFonts w:hint="default"/>
          <w:spacing w:val="0"/>
        </w:rPr>
      </w:pPr>
    </w:p>
    <w:p>
      <w:pPr>
        <w:pStyle w:val="15"/>
        <w:spacing w:line="264" w:lineRule="exact"/>
        <w:rPr>
          <w:rFonts w:hint="default" w:ascii="ＭＳ 明朝" w:hAnsi="ＭＳ 明朝"/>
          <w:sz w:val="24"/>
        </w:rPr>
      </w:pPr>
      <w:r>
        <w:rPr>
          <w:rFonts w:hint="eastAsia" w:ascii="ＭＳ 明朝" w:hAnsi="ＭＳ 明朝"/>
          <w:sz w:val="24"/>
        </w:rPr>
        <w:t>　　　　令和　　　年　　月　　日</w:t>
      </w:r>
    </w:p>
    <w:p>
      <w:pPr>
        <w:pStyle w:val="15"/>
        <w:rPr>
          <w:rFonts w:hint="default"/>
          <w:spacing w:val="0"/>
        </w:rPr>
      </w:pPr>
    </w:p>
    <w:p>
      <w:pPr>
        <w:pStyle w:val="15"/>
        <w:rPr>
          <w:rFonts w:hint="default"/>
          <w:spacing w:val="0"/>
        </w:rPr>
      </w:pPr>
    </w:p>
    <w:p>
      <w:pPr>
        <w:pStyle w:val="15"/>
        <w:spacing w:line="308" w:lineRule="exact"/>
        <w:ind w:firstLine="3836" w:firstLineChars="1400"/>
        <w:rPr>
          <w:rFonts w:hint="default"/>
          <w:spacing w:val="0"/>
          <w:sz w:val="32"/>
        </w:rPr>
      </w:pPr>
      <w:r>
        <w:rPr>
          <w:rFonts w:hint="eastAsia" w:ascii="ＭＳ 明朝" w:hAnsi="ＭＳ 明朝"/>
          <w:sz w:val="28"/>
        </w:rPr>
        <w:t>三原市農業委員会長　</w:t>
      </w:r>
      <w:bookmarkStart w:id="0" w:name="_GoBack"/>
      <w:bookmarkEnd w:id="0"/>
    </w:p>
    <w:p>
      <w:pPr>
        <w:pStyle w:val="15"/>
        <w:rPr>
          <w:rFonts w:hint="default"/>
          <w:spacing w:val="0"/>
        </w:rPr>
      </w:pPr>
    </w:p>
    <w:p>
      <w:pPr>
        <w:pStyle w:val="15"/>
        <w:rPr>
          <w:rFonts w:hint="default"/>
          <w:spacing w:val="0"/>
        </w:rPr>
      </w:pPr>
      <w:r>
        <w:rPr>
          <w:rFonts w:hint="default"/>
        </w:rPr>
        <mc:AlternateContent>
          <mc:Choice Requires="wps">
            <w:drawing>
              <wp:anchor distT="0" distB="0" distL="114300" distR="114300" simplePos="0" relativeHeight="3" behindDoc="0" locked="0" layoutInCell="0" hidden="0" allowOverlap="1">
                <wp:simplePos x="0" y="0"/>
                <wp:positionH relativeFrom="column">
                  <wp:posOffset>0</wp:posOffset>
                </wp:positionH>
                <wp:positionV relativeFrom="paragraph">
                  <wp:posOffset>60325</wp:posOffset>
                </wp:positionV>
                <wp:extent cx="6309360" cy="0"/>
                <wp:effectExtent l="0" t="635" r="28575" b="10795"/>
                <wp:wrapNone/>
                <wp:docPr id="1027" name="Line 3"/>
                <a:graphic xmlns:a="http://schemas.openxmlformats.org/drawingml/2006/main">
                  <a:graphicData uri="http://schemas.microsoft.com/office/word/2010/wordprocessingShape">
                    <wps:wsp>
                      <wps:cNvPr id="1027" name="Line 3"/>
                      <wps:cNvSpPr>
                        <a:spLocks noChangeShapeType="1"/>
                      </wps:cNvSpPr>
                      <wps:spPr>
                        <a:xfrm>
                          <a:off x="0" y="0"/>
                          <a:ext cx="6309360" cy="0"/>
                        </a:xfrm>
                        <a:prstGeom prst="line">
                          <a:avLst/>
                        </a:prstGeom>
                        <a:noFill/>
                        <a:ln w="6350">
                          <a:solidFill>
                            <a:srgbClr val="000000"/>
                          </a:solidFill>
                          <a:prstDash val="sysDot"/>
                          <a:round/>
                          <a:headEnd/>
                          <a:tailEnd/>
                        </a:ln>
                      </wps:spPr>
                      <wps:bodyPr/>
                    </wps:wsp>
                  </a:graphicData>
                </a:graphic>
              </wp:anchor>
            </w:drawing>
          </mc:Choice>
          <mc:Fallback>
            <w:pict>
              <v:line id="Line 3" style="mso-wrap-distance-top:0pt;mso-position-vertical-relative:text;z-index:3;mso-position-horizontal-relative:text;position:absolute;mso-wrap-distance-bottom:0pt;mso-wrap-distance-left:9pt;mso-wrap-distance-right:9pt;" o:spid="_x0000_s1027" o:allowincell="f" o:allowoverlap="t" filled="f" stroked="t" strokecolor="#000000" strokeweight="0.5pt" o:spt="20" from="0pt,4.75pt" to="496.8pt,4.75pt">
                <v:fill/>
                <v:stroke dashstyle="shortdot" filltype="solid"/>
                <v:textbox style="layout-flow:horizontal;"/>
                <v:imagedata o:title=""/>
                <o:lock v:ext="edit" shapetype="t"/>
                <w10:wrap type="none" anchorx="text" anchory="text"/>
              </v:line>
            </w:pict>
          </mc:Fallback>
        </mc:AlternateContent>
      </w:r>
    </w:p>
    <w:p>
      <w:pPr>
        <w:pStyle w:val="15"/>
        <w:rPr>
          <w:rFonts w:hint="default"/>
          <w:spacing w:val="0"/>
        </w:rPr>
      </w:pPr>
      <w:r>
        <w:rPr>
          <w:rFonts w:hint="eastAsia" w:ascii="ＭＳ 明朝" w:hAnsi="ＭＳ 明朝"/>
          <w:spacing w:val="-2"/>
          <w:sz w:val="20"/>
        </w:rPr>
        <w:t>（注）２部提出すること。</w:t>
      </w:r>
    </w:p>
    <w:sectPr>
      <w:pgSz w:w="11906" w:h="16838"/>
      <w:pgMar w:top="907" w:right="851" w:bottom="851" w:left="1361" w:header="720" w:footer="720" w:gutter="0"/>
      <w:pgNumType w:start="1"/>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220" w:lineRule="exact"/>
      <w:jc w:val="both"/>
    </w:pPr>
    <w:rPr>
      <w:rFonts w:ascii="Times New Roman" w:hAnsi="Times New Roman"/>
      <w:spacing w:val="-3"/>
      <w:sz w:val="22"/>
    </w:rPr>
  </w:style>
  <w:style w:type="paragraph" w:styleId="16">
    <w:name w:val="Balloon Text"/>
    <w:basedOn w:val="0"/>
    <w:next w:val="16"/>
    <w:link w:val="0"/>
    <w:uiPriority w:val="0"/>
    <w:semiHidden/>
    <w:rPr>
      <w:rFonts w:ascii="Arial" w:hAnsi="Arial" w:eastAsia="ＭＳ ゴシック"/>
      <w:sz w:val="18"/>
    </w:rPr>
  </w:style>
  <w:style w:type="paragraph" w:styleId="17">
    <w:name w:val="Date"/>
    <w:basedOn w:val="0"/>
    <w:next w:val="0"/>
    <w:link w:val="0"/>
    <w:uiPriority w:val="0"/>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TotalTime>
  <Pages>1</Pages>
  <Words>0</Words>
  <Characters>233</Characters>
  <Application>JUST Note</Application>
  <Lines>429</Lines>
  <Paragraphs>28</Paragraphs>
  <CharactersWithSpaces>548</CharactersWithSpaces>
  <AppVersion>5.0.4</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（様式第１号の１）</dc:title>
  <dc:creator>CT54</dc:creator>
  <cp:lastModifiedBy>山崎 雅樹</cp:lastModifiedBy>
  <cp:lastPrinted>2011-06-07T04:10:00Z</cp:lastPrinted>
  <dcterms:created xsi:type="dcterms:W3CDTF">2014-06-11T01:55:00Z</dcterms:created>
  <dcterms:modified xsi:type="dcterms:W3CDTF">2024-10-17T04:38:07Z</dcterms:modified>
  <cp:revision>10</cp:revision>
</cp:coreProperties>
</file>