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様式第１９号（第２０条関係）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三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原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市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長　様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補助事業者　　　　　　　　　　　　　　　　　　</w:t>
      </w: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spacing w:val="52"/>
          <w:kern w:val="0"/>
          <w:sz w:val="21"/>
          <w:fitText w:val="840" w:id="1"/>
        </w:rPr>
        <w:t>所在</w:t>
      </w:r>
      <w:r>
        <w:rPr>
          <w:rFonts w:hint="eastAsia" w:ascii="Century" w:hAnsi="Century" w:eastAsia="ＭＳ 明朝"/>
          <w:spacing w:val="1"/>
          <w:kern w:val="0"/>
          <w:sz w:val="21"/>
          <w:fitText w:val="840" w:id="1"/>
        </w:rPr>
        <w:t>地</w:t>
      </w:r>
      <w:r>
        <w:rPr>
          <w:rFonts w:hint="eastAsia" w:ascii="Century" w:hAnsi="Century" w:eastAsia="ＭＳ 明朝"/>
          <w:kern w:val="2"/>
          <w:sz w:val="21"/>
        </w:rPr>
        <w:t>　〒　　　　　　　　　　　　　　　　</w:t>
      </w: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kern w:val="2"/>
          <w:sz w:val="21"/>
        </w:rPr>
        <w:t>　　　</w:t>
      </w: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spacing w:val="52"/>
          <w:kern w:val="0"/>
          <w:sz w:val="21"/>
          <w:fitText w:val="840" w:id="2"/>
        </w:rPr>
        <w:t>企業</w:t>
      </w:r>
      <w:r>
        <w:rPr>
          <w:rFonts w:hint="eastAsia" w:ascii="Century" w:hAnsi="Century" w:eastAsia="ＭＳ 明朝"/>
          <w:spacing w:val="1"/>
          <w:kern w:val="0"/>
          <w:sz w:val="21"/>
          <w:fitText w:val="840" w:id="2"/>
        </w:rPr>
        <w:t>名</w:t>
      </w:r>
      <w:r>
        <w:rPr>
          <w:rFonts w:hint="eastAsia" w:ascii="Century" w:hAnsi="Century" w:eastAsia="ＭＳ 明朝"/>
          <w:kern w:val="2"/>
          <w:sz w:val="21"/>
        </w:rPr>
        <w:t>　　　　　　　　　　　　　　　　　　</w:t>
      </w:r>
    </w:p>
    <w:p>
      <w:pPr>
        <w:pStyle w:val="0"/>
        <w:jc w:val="right"/>
      </w:pPr>
      <w:r>
        <w:rPr>
          <w:rFonts w:hint="eastAsia" w:ascii="Century" w:hAnsi="Century" w:eastAsia="ＭＳ 明朝"/>
          <w:spacing w:val="52"/>
          <w:kern w:val="0"/>
          <w:sz w:val="21"/>
          <w:fitText w:val="840" w:id="3"/>
        </w:rPr>
        <w:t>代表</w:t>
      </w:r>
      <w:r>
        <w:rPr>
          <w:rFonts w:hint="eastAsia" w:ascii="Century" w:hAnsi="Century" w:eastAsia="ＭＳ 明朝"/>
          <w:spacing w:val="1"/>
          <w:kern w:val="0"/>
          <w:sz w:val="21"/>
          <w:fitText w:val="840" w:id="3"/>
        </w:rPr>
        <w:t>者</w:t>
      </w:r>
      <w:r>
        <w:rPr>
          <w:rFonts w:hint="eastAsia" w:ascii="Century" w:hAnsi="Century" w:eastAsia="ＭＳ 明朝"/>
          <w:kern w:val="2"/>
          <w:sz w:val="21"/>
        </w:rPr>
        <w:t>　　　　　　　　　　　　　　　　　印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Century" w:hAnsi="Century" w:eastAsia="ＭＳ 明朝"/>
          <w:kern w:val="2"/>
          <w:sz w:val="21"/>
        </w:rPr>
        <w:t>電話番号　　　　　　　　　　　　　　　　　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事業化状況報告書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630" w:firstLineChars="3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日付け　　　第　　　号　　により交付の決定を受けた三原市ベンチャートライアル支援事業について、　　　年度の事業化状況について、三原市ベンチャートライアル支援事業費補助金交付要綱第２０条第１項の規定により報告します。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１　事業計画名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２　事業化の状況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補助事業の実施結果の事業化</w:t>
      </w:r>
    </w:p>
    <w:p>
      <w:pPr>
        <w:pStyle w:val="0"/>
        <w:ind w:left="1050" w:hanging="1050" w:hangingChars="5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☐　有（補助事業で取り扱う新商品・新サービスについて、対象期間に売上げが上がった）</w:t>
      </w:r>
    </w:p>
    <w:p>
      <w:pPr>
        <w:pStyle w:val="0"/>
        <w:ind w:left="1050" w:hanging="1050" w:hangingChars="5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☐　無（補助事業で取り扱う新商品・新サービスについて、対象期間に売上げが上がらなかった）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補助事業の成果に係る知的財産権の譲渡や実施権の設定等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☐　有（補助事業で取得した知的財産権を通じて収入を得た）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☐　無（補助事業で取得した知的財産権を通じて収入を得ていない）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３　当該年度における補助事業に係る売上げ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48"/>
        <w:gridCol w:w="1276"/>
        <w:gridCol w:w="1842"/>
        <w:gridCol w:w="2262"/>
      </w:tblGrid>
      <w:tr>
        <w:trPr/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事業化の内容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数量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単価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小計</w:t>
            </w:r>
          </w:p>
        </w:tc>
      </w:tr>
      <w:tr>
        <w:trPr/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合　計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４　今後の事業展開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５　今後の事業化の見通し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☐</w:t>
      </w:r>
      <w:r>
        <w:rPr>
          <w:rFonts w:hint="eastAsia" w:ascii="Century" w:hAnsi="Century" w:eastAsia="ＭＳ 明朝"/>
          <w:kern w:val="2"/>
          <w:sz w:val="21"/>
        </w:rPr>
        <w:t>　事業化に向けた活動を継続　　　</w:t>
      </w:r>
      <w:r>
        <w:rPr>
          <w:rFonts w:hint="eastAsia" w:ascii="ＭＳ 明朝" w:hAnsi="ＭＳ 明朝" w:eastAsia="ＭＳ 明朝"/>
          <w:kern w:val="2"/>
          <w:sz w:val="21"/>
        </w:rPr>
        <w:t>☐</w:t>
      </w:r>
      <w:r>
        <w:rPr>
          <w:rFonts w:hint="eastAsia" w:ascii="Century" w:hAnsi="Century" w:eastAsia="ＭＳ 明朝"/>
          <w:kern w:val="2"/>
          <w:sz w:val="21"/>
        </w:rPr>
        <w:t>　事業計画を中止　　　</w:t>
      </w:r>
      <w:r>
        <w:rPr>
          <w:rFonts w:hint="eastAsia" w:ascii="ＭＳ 明朝" w:hAnsi="ＭＳ 明朝" w:eastAsia="ＭＳ 明朝"/>
          <w:kern w:val="2"/>
          <w:sz w:val="21"/>
        </w:rPr>
        <w:t>☐</w:t>
      </w:r>
      <w:r>
        <w:rPr>
          <w:rFonts w:hint="eastAsia" w:ascii="Century" w:hAnsi="Century" w:eastAsia="ＭＳ 明朝"/>
          <w:kern w:val="2"/>
          <w:sz w:val="21"/>
        </w:rPr>
        <w:t>　事業計画を廃止</w:t>
      </w:r>
    </w:p>
    <w:sectPr>
      <w:pgSz w:w="11906" w:h="16838"/>
      <w:pgMar w:top="680" w:right="1134" w:bottom="680" w:left="1134" w:header="396" w:footer="396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next w:val="16"/>
    <w:link w:val="15"/>
    <w:uiPriority w:val="0"/>
    <w:qFormat/>
    <w:rPr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qFormat/>
    <w:rPr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qFormat/>
    <w:rPr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qFormat/>
    <w:rPr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427</Characters>
  <Application>JUST Note</Application>
  <Lines>58</Lines>
  <Paragraphs>28</Paragraphs>
  <CharactersWithSpaces>586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野田清美</dc:creator>
  <cp:lastModifiedBy>山田 芽依</cp:lastModifiedBy>
  <cp:lastPrinted>2022-04-27T12:41:00Z</cp:lastPrinted>
  <dcterms:created xsi:type="dcterms:W3CDTF">2023-10-10T21:48:00Z</dcterms:created>
  <dcterms:modified xsi:type="dcterms:W3CDTF">2025-03-25T00:21:45Z</dcterms:modified>
  <cp:revision>3</cp:revision>
</cp:coreProperties>
</file>