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sz w:val="26"/>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8437880</wp:posOffset>
                </wp:positionH>
                <wp:positionV relativeFrom="paragraph">
                  <wp:posOffset>-614680</wp:posOffset>
                </wp:positionV>
                <wp:extent cx="822960" cy="4495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22960" cy="44958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32"/>
                              </w:rPr>
                              <w:t>別紙７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64.8pt;height:35.4pt;mso-position-horizontal-relative:text;position:absolute;margin-left:664.4pt;margin-top:-48.4pt;mso-wrap-distance-bottom:0pt;mso-wrap-distance-right:5.65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sz w:val="32"/>
                        </w:rPr>
                        <w:t>別紙７</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 behindDoc="0" locked="0" layoutInCell="1" hidden="0" allowOverlap="1">
                <wp:simplePos x="0" y="0"/>
                <wp:positionH relativeFrom="column">
                  <wp:posOffset>4363720</wp:posOffset>
                </wp:positionH>
                <wp:positionV relativeFrom="paragraph">
                  <wp:posOffset>-417830</wp:posOffset>
                </wp:positionV>
                <wp:extent cx="822960" cy="47244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822960" cy="472440"/>
                        </a:xfrm>
                        <a:prstGeom prst="rect">
                          <a:avLst/>
                        </a:prstGeom>
                        <a:solidFill>
                          <a:schemeClr val="lt1"/>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丸ゴシック体E" w:hAnsi="AR丸ゴシック体E" w:eastAsia="AR丸ゴシック体E"/>
                                <w:sz w:val="36"/>
                              </w:rPr>
                              <w:t>（例）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5.65pt;width:64.8pt;height:37.200000000000003pt;mso-position-horizontal-relative:text;position:absolute;margin-left:343.6pt;margin-top:-32.9pt;mso-wrap-distance-bottom:0pt;mso-wrap-distance-right:5.65pt;mso-wrap-distance-top:0pt;" o:spid="_x0000_s1027" o:allowincell="t" o:allowoverlap="t" filled="t" fillcolor="#ffffff [3201]"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AR丸ゴシック体E" w:hAnsi="AR丸ゴシック体E" w:eastAsia="AR丸ゴシック体E"/>
                          <w:sz w:val="36"/>
                        </w:rPr>
                        <w:t>（例）</w:t>
                      </w:r>
                    </w:p>
                  </w:txbxContent>
                </v:textbox>
                <v:imagedata o:title=""/>
                <w10:wrap type="none" anchorx="text" anchory="text"/>
              </v:shape>
            </w:pict>
          </mc:Fallback>
        </mc:AlternateContent>
      </w:r>
      <w:r>
        <w:rPr>
          <w:rFonts w:hint="eastAsia"/>
          <w:sz w:val="26"/>
        </w:rPr>
        <w:t>○年○月○日</w:t>
      </w:r>
    </w:p>
    <w:p>
      <w:pPr>
        <w:pStyle w:val="0"/>
        <w:jc w:val="center"/>
        <w:rPr>
          <w:rFonts w:hint="eastAsia"/>
        </w:rPr>
      </w:pPr>
      <w:r>
        <w:rPr>
          <w:rFonts w:hint="eastAsia" w:ascii="ＭＳ ゴシック" w:hAnsi="ＭＳ ゴシック" w:eastAsia="ＭＳ ゴシック"/>
          <w:sz w:val="28"/>
        </w:rPr>
        <w:t>○年度　○○自主防災会　避難訓練シナリオ</w:t>
      </w:r>
    </w:p>
    <w:p>
      <w:pPr>
        <w:pStyle w:val="0"/>
        <w:rPr>
          <w:rFonts w:hint="eastAsia"/>
          <w:sz w:val="26"/>
        </w:rPr>
      </w:pPr>
      <w:r>
        <w:rPr>
          <w:rFonts w:hint="eastAsia"/>
          <w:sz w:val="26"/>
        </w:rPr>
        <w:t>１　訓練日時　○年○月○日（○）　</w:t>
      </w:r>
      <w:r>
        <w:rPr>
          <w:rFonts w:hint="eastAsia"/>
          <w:sz w:val="26"/>
        </w:rPr>
        <w:t>10:00</w:t>
      </w:r>
      <w:r>
        <w:rPr>
          <w:rFonts w:hint="eastAsia"/>
          <w:sz w:val="26"/>
        </w:rPr>
        <w:t>～</w:t>
      </w:r>
      <w:r>
        <w:rPr>
          <w:rFonts w:hint="eastAsia"/>
          <w:sz w:val="26"/>
        </w:rPr>
        <w:t>12:00</w:t>
      </w:r>
    </w:p>
    <w:p>
      <w:pPr>
        <w:pStyle w:val="0"/>
        <w:rPr>
          <w:rFonts w:hint="eastAsia"/>
          <w:sz w:val="26"/>
        </w:rPr>
      </w:pPr>
      <w:r>
        <w:rPr>
          <w:rFonts w:hint="eastAsia"/>
          <w:sz w:val="26"/>
        </w:rPr>
        <w:t>２　スケジュール、役割分担及びシナリオ</w:t>
      </w:r>
    </w:p>
    <w:tbl>
      <w:tblPr>
        <w:tblStyle w:val="17"/>
        <w:tblW w:w="14395" w:type="dxa"/>
        <w:tblInd w:w="0" w:type="dxa"/>
        <w:tblLayout w:type="fixed"/>
        <w:tblLook w:firstRow="1" w:lastRow="0" w:firstColumn="1" w:lastColumn="0" w:noHBand="0" w:noVBand="1" w:val="04A0"/>
      </w:tblPr>
      <w:tblGrid>
        <w:gridCol w:w="911"/>
        <w:gridCol w:w="1526"/>
        <w:gridCol w:w="2599"/>
        <w:gridCol w:w="555"/>
        <w:gridCol w:w="8804"/>
      </w:tblGrid>
      <w:tr>
        <w:trPr/>
        <w:tc>
          <w:tcPr>
            <w:tcW w:w="911" w:type="dxa"/>
            <w:vAlign w:val="top"/>
          </w:tcPr>
          <w:p>
            <w:pPr>
              <w:pStyle w:val="0"/>
              <w:jc w:val="center"/>
              <w:rPr>
                <w:rFonts w:hint="eastAsia"/>
                <w:sz w:val="26"/>
              </w:rPr>
            </w:pPr>
            <w:r>
              <w:rPr>
                <w:rFonts w:hint="eastAsia"/>
                <w:sz w:val="26"/>
              </w:rPr>
              <w:t>時間</w:t>
            </w:r>
          </w:p>
        </w:tc>
        <w:tc>
          <w:tcPr>
            <w:tcW w:w="1526" w:type="dxa"/>
            <w:vAlign w:val="top"/>
          </w:tcPr>
          <w:p>
            <w:pPr>
              <w:pStyle w:val="0"/>
              <w:jc w:val="center"/>
              <w:rPr>
                <w:rFonts w:hint="eastAsia"/>
                <w:sz w:val="26"/>
              </w:rPr>
            </w:pPr>
            <w:r>
              <w:rPr>
                <w:rFonts w:hint="eastAsia"/>
                <w:sz w:val="26"/>
              </w:rPr>
              <w:t>役割</w:t>
            </w:r>
          </w:p>
        </w:tc>
        <w:tc>
          <w:tcPr>
            <w:tcW w:w="3154" w:type="dxa"/>
            <w:gridSpan w:val="2"/>
            <w:vAlign w:val="top"/>
          </w:tcPr>
          <w:p>
            <w:pPr>
              <w:pStyle w:val="0"/>
              <w:jc w:val="center"/>
              <w:rPr>
                <w:rFonts w:hint="eastAsia"/>
                <w:sz w:val="26"/>
              </w:rPr>
            </w:pPr>
            <w:r>
              <w:rPr>
                <w:rFonts w:hint="eastAsia"/>
                <w:sz w:val="26"/>
              </w:rPr>
              <w:t>内容</w:t>
            </w:r>
          </w:p>
        </w:tc>
        <w:tc>
          <w:tcPr>
            <w:tcW w:w="8804" w:type="dxa"/>
            <w:vAlign w:val="top"/>
          </w:tcPr>
          <w:p>
            <w:pPr>
              <w:pStyle w:val="0"/>
              <w:jc w:val="center"/>
              <w:rPr>
                <w:rFonts w:hint="eastAsia"/>
                <w:sz w:val="26"/>
              </w:rPr>
            </w:pPr>
            <w:r>
              <w:rPr>
                <w:rFonts w:hint="eastAsia"/>
                <w:sz w:val="26"/>
              </w:rPr>
              <w:t>シナリオ</w:t>
            </w:r>
          </w:p>
        </w:tc>
      </w:tr>
      <w:tr>
        <w:trPr/>
        <w:tc>
          <w:tcPr>
            <w:tcW w:w="911" w:type="dxa"/>
            <w:vAlign w:val="top"/>
          </w:tcPr>
          <w:p>
            <w:pPr>
              <w:pStyle w:val="0"/>
              <w:rPr>
                <w:rFonts w:hint="eastAsia"/>
                <w:sz w:val="26"/>
              </w:rPr>
            </w:pPr>
            <w:r>
              <w:rPr>
                <w:rFonts w:hint="eastAsia"/>
                <w:sz w:val="26"/>
              </w:rPr>
              <w:t xml:space="preserve"> 8:50</w:t>
            </w:r>
          </w:p>
        </w:tc>
        <w:tc>
          <w:tcPr>
            <w:tcW w:w="1526" w:type="dxa"/>
            <w:vAlign w:val="top"/>
          </w:tcPr>
          <w:p>
            <w:pPr>
              <w:pStyle w:val="0"/>
              <w:rPr>
                <w:rFonts w:hint="eastAsia"/>
                <w:sz w:val="26"/>
              </w:rPr>
            </w:pPr>
            <w:r>
              <w:rPr>
                <w:rFonts w:hint="eastAsia"/>
                <w:sz w:val="26"/>
              </w:rPr>
              <w:t>防犯防災部長</w:t>
            </w:r>
          </w:p>
        </w:tc>
        <w:tc>
          <w:tcPr>
            <w:tcW w:w="3154" w:type="dxa"/>
            <w:gridSpan w:val="2"/>
            <w:vAlign w:val="top"/>
          </w:tcPr>
          <w:p>
            <w:pPr>
              <w:pStyle w:val="0"/>
              <w:rPr>
                <w:rFonts w:hint="eastAsia"/>
                <w:sz w:val="26"/>
              </w:rPr>
            </w:pPr>
            <w:r>
              <w:rPr>
                <w:rFonts w:hint="eastAsia"/>
                <w:sz w:val="26"/>
              </w:rPr>
              <w:t>○町内放送で避難訓練の事前告知</w:t>
            </w:r>
          </w:p>
        </w:tc>
        <w:tc>
          <w:tcPr>
            <w:tcW w:w="8804" w:type="dxa"/>
            <w:vAlign w:val="top"/>
          </w:tcPr>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●防犯防災部長</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○○自主防災会からお知らせします。</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本日、午前</w:t>
            </w:r>
            <w:r>
              <w:rPr>
                <w:rFonts w:hint="eastAsia" w:ascii="ＭＳ ゴシック" w:hAnsi="ＭＳ ゴシック" w:eastAsia="ＭＳ ゴシック"/>
                <w:b w:val="1"/>
                <w:sz w:val="26"/>
              </w:rPr>
              <w:t>10</w:t>
            </w:r>
            <w:r>
              <w:rPr>
                <w:rFonts w:hint="eastAsia" w:ascii="ＭＳ ゴシック" w:hAnsi="ＭＳ ゴシック" w:eastAsia="ＭＳ ゴシック"/>
                <w:b w:val="1"/>
                <w:sz w:val="26"/>
              </w:rPr>
              <w:t>時から、○○自主防災会による津波避難訓練を行います。午前</w:t>
            </w:r>
            <w:r>
              <w:rPr>
                <w:rFonts w:hint="eastAsia" w:ascii="ＭＳ ゴシック" w:hAnsi="ＭＳ ゴシック" w:eastAsia="ＭＳ ゴシック"/>
                <w:b w:val="1"/>
                <w:sz w:val="26"/>
              </w:rPr>
              <w:t>10</w:t>
            </w:r>
            <w:r>
              <w:rPr>
                <w:rFonts w:hint="eastAsia" w:ascii="ＭＳ ゴシック" w:hAnsi="ＭＳ ゴシック" w:eastAsia="ＭＳ ゴシック"/>
                <w:b w:val="1"/>
                <w:sz w:val="26"/>
              </w:rPr>
              <w:t>時に、広島県に津波警報が発表された想定で訓練放送を行いますので、避難訓練を開始してください。</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なお、○○小学校体育館を避難所として開設します。</w:t>
            </w:r>
          </w:p>
          <w:p>
            <w:pPr>
              <w:pStyle w:val="0"/>
              <w:rPr>
                <w:rFonts w:hint="eastAsia"/>
                <w:sz w:val="26"/>
              </w:rPr>
            </w:pPr>
            <w:r>
              <w:rPr>
                <w:rFonts w:hint="eastAsia" w:ascii="ＭＳ ゴシック" w:hAnsi="ＭＳ ゴシック" w:eastAsia="ＭＳ ゴシック"/>
                <w:b w:val="1"/>
                <w:sz w:val="26"/>
              </w:rPr>
              <w:t>　避難の際には、非常持出品も持って避難しましょう。</w:t>
            </w:r>
          </w:p>
        </w:tc>
      </w:tr>
      <w:tr>
        <w:trPr>
          <w:trHeight w:val="720" w:hRule="atLeast"/>
        </w:trPr>
        <w:tc>
          <w:tcPr>
            <w:tcW w:w="911" w:type="dxa"/>
            <w:vAlign w:val="top"/>
          </w:tcPr>
          <w:p>
            <w:pPr>
              <w:pStyle w:val="0"/>
              <w:rPr>
                <w:rFonts w:hint="eastAsia"/>
                <w:sz w:val="26"/>
              </w:rPr>
            </w:pPr>
            <w:r>
              <w:rPr>
                <w:rFonts w:hint="eastAsia"/>
                <w:sz w:val="26"/>
              </w:rPr>
              <w:t xml:space="preserve"> 9:00</w:t>
            </w:r>
          </w:p>
          <w:p>
            <w:pPr>
              <w:pStyle w:val="0"/>
              <w:ind w:left="0" w:leftChars="0" w:firstLine="105" w:firstLineChars="50"/>
              <w:rPr>
                <w:rFonts w:hint="eastAsia"/>
                <w:sz w:val="26"/>
              </w:rPr>
            </w:pPr>
          </w:p>
        </w:tc>
        <w:tc>
          <w:tcPr>
            <w:tcW w:w="1526" w:type="dxa"/>
            <w:vAlign w:val="top"/>
          </w:tcPr>
          <w:p>
            <w:pPr>
              <w:pStyle w:val="0"/>
              <w:rPr>
                <w:rFonts w:hint="eastAsia"/>
                <w:sz w:val="26"/>
              </w:rPr>
            </w:pPr>
            <w:r>
              <w:rPr>
                <w:rFonts w:hint="eastAsia"/>
                <w:sz w:val="26"/>
              </w:rPr>
              <w:t>本部役員</w:t>
            </w:r>
          </w:p>
          <w:p>
            <w:pPr>
              <w:pStyle w:val="0"/>
              <w:rPr>
                <w:rFonts w:hint="eastAsia"/>
                <w:sz w:val="26"/>
              </w:rPr>
            </w:pPr>
            <w:r>
              <w:rPr>
                <w:rFonts w:hint="eastAsia"/>
                <w:sz w:val="26"/>
              </w:rPr>
              <w:t>各班役員</w:t>
            </w:r>
          </w:p>
        </w:tc>
        <w:tc>
          <w:tcPr>
            <w:tcW w:w="3154" w:type="dxa"/>
            <w:gridSpan w:val="2"/>
            <w:vAlign w:val="top"/>
          </w:tcPr>
          <w:p>
            <w:pPr>
              <w:pStyle w:val="0"/>
              <w:rPr>
                <w:rFonts w:hint="eastAsia"/>
                <w:sz w:val="26"/>
              </w:rPr>
            </w:pPr>
            <w:r>
              <w:rPr>
                <w:rFonts w:hint="eastAsia"/>
                <w:sz w:val="26"/>
              </w:rPr>
              <w:t>○役員集合。会場準備</w:t>
            </w:r>
          </w:p>
          <w:p>
            <w:pPr>
              <w:pStyle w:val="0"/>
              <w:rPr>
                <w:rFonts w:hint="eastAsia"/>
                <w:sz w:val="26"/>
              </w:rPr>
            </w:pPr>
            <w:r>
              <w:rPr>
                <w:rFonts w:hint="eastAsia"/>
                <w:sz w:val="26"/>
              </w:rPr>
              <w:t>○受付準備</w:t>
            </w:r>
          </w:p>
          <w:p>
            <w:pPr>
              <w:pStyle w:val="0"/>
              <w:ind w:left="210" w:hanging="210" w:hangingChars="100"/>
              <w:rPr>
                <w:rFonts w:hint="eastAsia"/>
                <w:sz w:val="26"/>
              </w:rPr>
            </w:pPr>
          </w:p>
        </w:tc>
        <w:tc>
          <w:tcPr>
            <w:tcW w:w="8804" w:type="dxa"/>
            <w:vAlign w:val="top"/>
          </w:tcPr>
          <w:p>
            <w:pPr>
              <w:pStyle w:val="0"/>
              <w:rPr>
                <w:rFonts w:hint="eastAsia"/>
                <w:sz w:val="26"/>
              </w:rPr>
            </w:pPr>
            <w:r>
              <w:rPr>
                <w:rFonts w:hint="eastAsia"/>
                <w:sz w:val="26"/>
              </w:rPr>
              <w:t>○本部テント・机・イス・ホワイトボード設置</w:t>
            </w:r>
          </w:p>
          <w:p>
            <w:pPr>
              <w:pStyle w:val="0"/>
              <w:rPr>
                <w:rFonts w:hint="eastAsia"/>
                <w:sz w:val="26"/>
              </w:rPr>
            </w:pPr>
            <w:r>
              <w:rPr>
                <w:rFonts w:hint="eastAsia"/>
                <w:sz w:val="26"/>
              </w:rPr>
              <w:t>○避難所受付設置</w:t>
            </w:r>
          </w:p>
          <w:p>
            <w:pPr>
              <w:pStyle w:val="0"/>
              <w:rPr>
                <w:rFonts w:hint="eastAsia"/>
                <w:sz w:val="26"/>
              </w:rPr>
            </w:pPr>
            <w:r>
              <w:rPr>
                <w:rFonts w:hint="eastAsia"/>
                <w:sz w:val="26"/>
              </w:rPr>
              <w:t>○アンケート用紙準備（受付時に渡す）</w:t>
            </w:r>
          </w:p>
          <w:p>
            <w:pPr>
              <w:pStyle w:val="0"/>
              <w:rPr>
                <w:rFonts w:hint="eastAsia"/>
                <w:sz w:val="26"/>
              </w:rPr>
            </w:pPr>
            <w:r>
              <w:rPr>
                <w:rFonts w:hint="eastAsia"/>
                <w:sz w:val="26"/>
              </w:rPr>
              <w:t>○ワンタッチテント、段ボールベット準備</w:t>
            </w:r>
          </w:p>
        </w:tc>
      </w:tr>
      <w:tr>
        <w:trPr>
          <w:trHeight w:val="720" w:hRule="atLeast"/>
        </w:trPr>
        <w:tc>
          <w:tcPr>
            <w:tcW w:w="911" w:type="dxa"/>
            <w:vAlign w:val="top"/>
          </w:tcPr>
          <w:p>
            <w:pPr>
              <w:pStyle w:val="0"/>
              <w:rPr>
                <w:rFonts w:hint="eastAsia"/>
                <w:sz w:val="26"/>
              </w:rPr>
            </w:pPr>
            <w:r>
              <w:rPr>
                <w:rFonts w:hint="eastAsia"/>
                <w:sz w:val="26"/>
              </w:rPr>
              <w:t xml:space="preserve"> 9:40</w:t>
            </w:r>
          </w:p>
        </w:tc>
        <w:tc>
          <w:tcPr>
            <w:tcW w:w="1526" w:type="dxa"/>
            <w:vAlign w:val="top"/>
          </w:tcPr>
          <w:p>
            <w:pPr>
              <w:pStyle w:val="0"/>
              <w:rPr>
                <w:rFonts w:hint="eastAsia"/>
                <w:sz w:val="26"/>
              </w:rPr>
            </w:pPr>
            <w:r>
              <w:rPr>
                <w:rFonts w:hint="eastAsia"/>
                <w:sz w:val="26"/>
              </w:rPr>
              <w:t>避難誘導班</w:t>
            </w:r>
          </w:p>
          <w:p>
            <w:pPr>
              <w:pStyle w:val="0"/>
              <w:rPr>
                <w:rFonts w:hint="eastAsia"/>
                <w:sz w:val="26"/>
              </w:rPr>
            </w:pPr>
          </w:p>
        </w:tc>
        <w:tc>
          <w:tcPr>
            <w:tcW w:w="3154" w:type="dxa"/>
            <w:gridSpan w:val="2"/>
            <w:vAlign w:val="top"/>
          </w:tcPr>
          <w:p>
            <w:pPr>
              <w:pStyle w:val="0"/>
              <w:rPr>
                <w:rFonts w:hint="eastAsia"/>
                <w:sz w:val="26"/>
              </w:rPr>
            </w:pPr>
          </w:p>
        </w:tc>
        <w:tc>
          <w:tcPr>
            <w:tcW w:w="8804" w:type="dxa"/>
            <w:vAlign w:val="top"/>
          </w:tcPr>
          <w:p>
            <w:pPr>
              <w:pStyle w:val="0"/>
              <w:rPr>
                <w:rFonts w:hint="eastAsia"/>
                <w:sz w:val="26"/>
              </w:rPr>
            </w:pPr>
            <w:r>
              <w:rPr>
                <w:rFonts w:hint="eastAsia"/>
                <w:sz w:val="26"/>
              </w:rPr>
              <w:t>●避難誘導班はヘルメット、振り棒、ハンドスピーカー、トランシーバーを持ち、誘導箇所への移動開始</w:t>
            </w:r>
          </w:p>
        </w:tc>
      </w:tr>
      <w:tr>
        <w:trPr>
          <w:trHeight w:val="720" w:hRule="atLeast"/>
        </w:trPr>
        <w:tc>
          <w:tcPr>
            <w:tcW w:w="911" w:type="dxa"/>
            <w:vAlign w:val="top"/>
          </w:tcPr>
          <w:p>
            <w:pPr>
              <w:pStyle w:val="0"/>
              <w:rPr>
                <w:rFonts w:hint="eastAsia"/>
                <w:sz w:val="26"/>
              </w:rPr>
            </w:pPr>
            <w:r>
              <w:rPr>
                <w:rFonts w:hint="eastAsia"/>
                <w:sz w:val="26"/>
              </w:rPr>
              <w:t xml:space="preserve"> 9:50</w:t>
            </w:r>
          </w:p>
        </w:tc>
        <w:tc>
          <w:tcPr>
            <w:tcW w:w="1526" w:type="dxa"/>
            <w:vAlign w:val="top"/>
          </w:tcPr>
          <w:p>
            <w:pPr>
              <w:pStyle w:val="0"/>
              <w:rPr>
                <w:rFonts w:hint="eastAsia"/>
                <w:sz w:val="26"/>
              </w:rPr>
            </w:pPr>
            <w:r>
              <w:rPr>
                <w:rFonts w:hint="eastAsia"/>
                <w:sz w:val="26"/>
              </w:rPr>
              <w:t>避難誘導班</w:t>
            </w:r>
          </w:p>
          <w:p>
            <w:pPr>
              <w:pStyle w:val="0"/>
              <w:rPr>
                <w:rFonts w:hint="eastAsia"/>
                <w:sz w:val="26"/>
              </w:rPr>
            </w:pPr>
            <w:r>
              <w:rPr>
                <w:rFonts w:hint="eastAsia"/>
                <w:sz w:val="26"/>
              </w:rPr>
              <w:t>受付</w:t>
            </w:r>
          </w:p>
        </w:tc>
        <w:tc>
          <w:tcPr>
            <w:tcW w:w="3154" w:type="dxa"/>
            <w:gridSpan w:val="2"/>
            <w:vAlign w:val="top"/>
          </w:tcPr>
          <w:p>
            <w:pPr>
              <w:pStyle w:val="0"/>
              <w:rPr>
                <w:rFonts w:hint="eastAsia"/>
                <w:sz w:val="26"/>
              </w:rPr>
            </w:pPr>
            <w:r>
              <w:rPr>
                <w:rFonts w:hint="eastAsia"/>
                <w:sz w:val="26"/>
              </w:rPr>
              <w:t>○避難誘導箇所配置完了</w:t>
            </w:r>
          </w:p>
          <w:p>
            <w:pPr>
              <w:pStyle w:val="0"/>
              <w:rPr>
                <w:rFonts w:hint="eastAsia"/>
                <w:sz w:val="26"/>
              </w:rPr>
            </w:pPr>
            <w:r>
              <w:rPr>
                <w:rFonts w:hint="eastAsia"/>
                <w:sz w:val="26"/>
              </w:rPr>
              <w:t>○避難所受付配置完了</w:t>
            </w:r>
          </w:p>
        </w:tc>
        <w:tc>
          <w:tcPr>
            <w:tcW w:w="8804" w:type="dxa"/>
            <w:vAlign w:val="top"/>
          </w:tcPr>
          <w:p>
            <w:pPr>
              <w:pStyle w:val="0"/>
              <w:rPr>
                <w:rFonts w:hint="eastAsia"/>
                <w:sz w:val="26"/>
              </w:rPr>
            </w:pPr>
          </w:p>
        </w:tc>
      </w:tr>
      <w:tr>
        <w:trPr>
          <w:trHeight w:val="80" w:hRule="atLeast"/>
        </w:trPr>
        <w:tc>
          <w:tcPr>
            <w:tcW w:w="911" w:type="dxa"/>
            <w:vAlign w:val="top"/>
          </w:tcPr>
          <w:p>
            <w:pPr>
              <w:pStyle w:val="0"/>
              <w:ind w:leftChars="0" w:firstLine="0" w:firstLineChars="0"/>
              <w:rPr>
                <w:rFonts w:hint="eastAsia"/>
                <w:sz w:val="26"/>
              </w:rPr>
            </w:pPr>
            <w:r>
              <w:rPr>
                <w:rFonts w:hint="eastAsia"/>
                <w:sz w:val="26"/>
              </w:rPr>
              <w:t>10:00</w:t>
            </w:r>
          </w:p>
        </w:tc>
        <w:tc>
          <w:tcPr>
            <w:tcW w:w="1526" w:type="dxa"/>
            <w:vAlign w:val="top"/>
          </w:tcPr>
          <w:p>
            <w:pPr>
              <w:pStyle w:val="0"/>
              <w:rPr>
                <w:rFonts w:hint="eastAsia"/>
                <w:sz w:val="26"/>
              </w:rPr>
            </w:pPr>
            <w:r>
              <w:rPr>
                <w:rFonts w:hint="eastAsia"/>
                <w:sz w:val="26"/>
              </w:rPr>
              <w:t>防犯防災部長</w:t>
            </w:r>
          </w:p>
          <w:p>
            <w:pPr>
              <w:pStyle w:val="0"/>
              <w:rPr>
                <w:rFonts w:hint="eastAsia"/>
                <w:sz w:val="26"/>
              </w:rPr>
            </w:pPr>
          </w:p>
          <w:p>
            <w:pPr>
              <w:pStyle w:val="0"/>
              <w:rPr>
                <w:rFonts w:hint="eastAsia"/>
                <w:sz w:val="26"/>
              </w:rPr>
            </w:pPr>
            <w:r>
              <w:rPr>
                <w:rFonts w:hint="eastAsia"/>
                <w:sz w:val="26"/>
              </w:rPr>
              <w:t>避難誘導班</w:t>
            </w:r>
          </w:p>
          <w:p>
            <w:pPr>
              <w:pStyle w:val="0"/>
              <w:rPr>
                <w:rFonts w:hint="eastAsia"/>
                <w:sz w:val="26"/>
              </w:rPr>
            </w:pPr>
          </w:p>
        </w:tc>
        <w:tc>
          <w:tcPr>
            <w:tcW w:w="3154" w:type="dxa"/>
            <w:gridSpan w:val="2"/>
            <w:vAlign w:val="top"/>
          </w:tcPr>
          <w:p>
            <w:pPr>
              <w:pStyle w:val="0"/>
              <w:rPr>
                <w:rFonts w:hint="eastAsia"/>
                <w:sz w:val="26"/>
              </w:rPr>
            </w:pPr>
            <w:r>
              <w:rPr>
                <w:rFonts w:hint="eastAsia"/>
                <w:sz w:val="26"/>
              </w:rPr>
              <w:t>○町内放送により避難開始</w:t>
            </w:r>
          </w:p>
          <w:p>
            <w:pPr>
              <w:pStyle w:val="0"/>
              <w:rPr>
                <w:rFonts w:hint="eastAsia"/>
                <w:sz w:val="26"/>
              </w:rPr>
            </w:pPr>
            <w:r>
              <w:rPr>
                <w:rFonts w:hint="eastAsia"/>
                <w:sz w:val="26"/>
              </w:rPr>
              <w:t>　　～参加者避難～</w:t>
            </w:r>
          </w:p>
          <w:p>
            <w:pPr>
              <w:pStyle w:val="0"/>
              <w:rPr>
                <w:rFonts w:hint="eastAsia"/>
                <w:sz w:val="26"/>
              </w:rPr>
            </w:pPr>
            <w:r>
              <w:rPr>
                <w:rFonts w:hint="eastAsia"/>
                <w:sz w:val="26"/>
              </w:rPr>
              <w:t>○避難誘導班は避難者の避難誘導、ハンドスピーカーによる声かけ</w:t>
            </w:r>
          </w:p>
          <w:p>
            <w:pPr>
              <w:pStyle w:val="0"/>
              <w:ind w:left="210" w:hanging="210" w:hangingChars="100"/>
              <w:rPr>
                <w:rFonts w:hint="eastAsia"/>
                <w:sz w:val="26"/>
              </w:rPr>
            </w:pPr>
          </w:p>
        </w:tc>
        <w:tc>
          <w:tcPr>
            <w:tcW w:w="8804" w:type="dxa"/>
            <w:vAlign w:val="top"/>
          </w:tcPr>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●防犯防災部長</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○○自主防災会から、訓練放送を行います。</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これは訓練です。</w:t>
            </w:r>
          </w:p>
          <w:p>
            <w:pPr>
              <w:pStyle w:val="0"/>
              <w:spacing w:line="160" w:lineRule="atLeast"/>
              <w:rPr>
                <w:rFonts w:hint="eastAsia" w:ascii="ＭＳ ゴシック" w:hAnsi="ＭＳ ゴシック" w:eastAsia="ＭＳ ゴシック"/>
                <w:b w:val="1"/>
                <w:sz w:val="26"/>
              </w:rPr>
            </w:pPr>
            <w:r>
              <w:rPr>
                <w:rFonts w:hint="eastAsia" w:ascii="ＭＳ ゴシック" w:hAnsi="ＭＳ ゴシック" w:eastAsia="ＭＳ ゴシック"/>
                <w:b w:val="1"/>
                <w:sz w:val="26"/>
              </w:rPr>
              <w:t>　先ほど発生した地震の影響により、午前</w:t>
            </w:r>
            <w:r>
              <w:rPr>
                <w:rFonts w:hint="eastAsia" w:ascii="ＭＳ ゴシック" w:hAnsi="ＭＳ ゴシック" w:eastAsia="ＭＳ ゴシック"/>
                <w:b w:val="1"/>
                <w:sz w:val="26"/>
              </w:rPr>
              <w:t>10</w:t>
            </w:r>
            <w:r>
              <w:rPr>
                <w:rFonts w:hint="eastAsia" w:ascii="ＭＳ ゴシック" w:hAnsi="ＭＳ ゴシック" w:eastAsia="ＭＳ ゴシック"/>
                <w:b w:val="1"/>
                <w:sz w:val="26"/>
              </w:rPr>
              <w:t>時に、広島県に津波警報が発表されました。</w:t>
            </w:r>
          </w:p>
          <w:p>
            <w:pPr>
              <w:pStyle w:val="0"/>
              <w:spacing w:line="160" w:lineRule="atLeast"/>
              <w:rPr>
                <w:rFonts w:hint="eastAsia"/>
                <w:sz w:val="26"/>
              </w:rPr>
            </w:pPr>
            <w:r>
              <w:rPr>
                <w:rFonts w:hint="eastAsia" w:ascii="ＭＳ ゴシック" w:hAnsi="ＭＳ ゴシック" w:eastAsia="ＭＳ ゴシック"/>
                <w:b w:val="1"/>
                <w:sz w:val="26"/>
              </w:rPr>
              <w:t>　これを受けて自主防災会が、○○小学校体育館を避難所として開設します。住民の皆さんは、至急、命を守るために○○小学校体育館へ避難</w:t>
            </w:r>
            <w:r>
              <w:rPr>
                <w:rFonts w:hint="eastAsia"/>
              </w:rPr>
              <mc:AlternateContent>
                <mc:Choice Requires="wps">
                  <w:drawing>
                    <wp:anchor distT="0" distB="0" distL="203200" distR="203200" simplePos="0" relativeHeight="3" behindDoc="0" locked="0" layoutInCell="1" hidden="0" allowOverlap="1">
                      <wp:simplePos x="0" y="0"/>
                      <wp:positionH relativeFrom="column">
                        <wp:posOffset>3741420</wp:posOffset>
                      </wp:positionH>
                      <wp:positionV relativeFrom="paragraph">
                        <wp:posOffset>472440</wp:posOffset>
                      </wp:positionV>
                      <wp:extent cx="2225040" cy="1508760"/>
                      <wp:effectExtent l="379730"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2225040" cy="1508760"/>
                              </a:xfrm>
                              <a:prstGeom prst="wedgeRectCallout">
                                <a:avLst>
                                  <a:gd name="adj1" fmla="val -67010"/>
                                  <a:gd name="adj2" fmla="val -30320"/>
                                </a:avLst>
                              </a:prstGeom>
                              <a:solidFill>
                                <a:schemeClr val="bg1"/>
                              </a:solid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rPr>
                                  </w:pPr>
                                  <w:r>
                                    <w:rPr>
                                      <w:rFonts w:hint="eastAsia" w:ascii="AR P丸ゴシック体E" w:hAnsi="AR P丸ゴシック体E" w:eastAsia="AR P丸ゴシック体E"/>
                                      <w:color w:val="000000" w:themeColor="text1"/>
                                    </w:rPr>
                                    <w:t>市が開設する避難所では、避難者に避難者カードを記入していただくか、お手持ちのスマートホンで入力していただきます。訓練で使用したい場合は、市ホームページからダウンロードしてお試しください。</w:t>
                                  </w:r>
                                </w:p>
                                <w:p>
                                  <w:pPr>
                                    <w:pStyle w:val="0"/>
                                    <w:jc w:val="center"/>
                                    <w:rPr>
                                      <w:rFonts w:hint="eastAsia"/>
                                    </w:rPr>
                                  </w:pPr>
                                </w:p>
                              </w:txbxContent>
                            </wps:txbx>
                            <wps:bodyPr vertOverflow="overflow" horzOverflow="overflow" wrap="square" anchor="ct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オブジェクト 0" style="mso-position-vertical-relative:text;z-index:3;mso-wrap-distance-left:16pt;width:175.2pt;height:118.8pt;mso-position-horizontal-relative:text;position:absolute;margin-left:294.60000000000002pt;margin-top:37.200000000000003pt;mso-wrap-distance-bottom:0pt;mso-wrap-distance-right:16pt;mso-wrap-distance-top:0pt;v-text-anchor:middle;" o:spid="_x0000_s1028" o:allowincell="t" o:allowoverlap="t" filled="t" fillcolor="#ffffff [3212]" stroked="t" strokecolor="#ff0000" strokeweight="1pt" o:spt="61" type="#_x0000_t61" adj="-3674,4251">
                      <v:fill/>
                      <v:stroke linestyle="single" miterlimit="8" endcap="flat" dashstyle="solid" filltype="solid"/>
                      <v:textbox style="layout-flow:horizontal;">
                        <w:txbxContent>
                          <w:p>
                            <w:pPr>
                              <w:pStyle w:val="0"/>
                              <w:jc w:val="left"/>
                              <w:rPr>
                                <w:rFonts w:hint="eastAsia"/>
                              </w:rPr>
                            </w:pPr>
                            <w:r>
                              <w:rPr>
                                <w:rFonts w:hint="eastAsia" w:ascii="AR P丸ゴシック体E" w:hAnsi="AR P丸ゴシック体E" w:eastAsia="AR P丸ゴシック体E"/>
                                <w:color w:val="000000" w:themeColor="text1"/>
                              </w:rPr>
                              <w:t>市が開設する避難所では、避難者に避難者カードを記入していただくか、お手持ちのスマートホンで入力していただきます。訓練で使用したい場合は、市ホームページからダウンロードしてお試しください。</w:t>
                            </w:r>
                          </w:p>
                          <w:p>
                            <w:pPr>
                              <w:pStyle w:val="0"/>
                              <w:jc w:val="center"/>
                              <w:rPr>
                                <w:rFonts w:hint="eastAsia"/>
                              </w:rPr>
                            </w:pPr>
                          </w:p>
                        </w:txbxContent>
                      </v:textbox>
                      <v:imagedata o:title=""/>
                      <w10:wrap type="none" anchorx="text" anchory="text"/>
                    </v:shape>
                  </w:pict>
                </mc:Fallback>
              </mc:AlternateContent>
            </w:r>
            <w:r>
              <w:rPr>
                <w:rFonts w:hint="eastAsia" w:ascii="ＭＳ ゴシック" w:hAnsi="ＭＳ ゴシック" w:eastAsia="ＭＳ ゴシック"/>
                <w:b w:val="1"/>
                <w:sz w:val="26"/>
              </w:rPr>
              <w:t>してください。</w:t>
            </w:r>
          </w:p>
        </w:tc>
      </w:tr>
      <w:tr>
        <w:trPr/>
        <w:tc>
          <w:tcPr>
            <w:tcW w:w="911" w:type="dxa"/>
            <w:vAlign w:val="top"/>
          </w:tcPr>
          <w:p>
            <w:pPr>
              <w:pStyle w:val="0"/>
              <w:ind w:leftChars="0" w:firstLine="0" w:firstLineChars="0"/>
              <w:rPr>
                <w:rFonts w:hint="eastAsia"/>
                <w:sz w:val="26"/>
              </w:rPr>
            </w:pPr>
            <w:r>
              <w:rPr>
                <w:rFonts w:hint="eastAsia"/>
                <w:sz w:val="26"/>
              </w:rPr>
              <w:t>10:05</w:t>
            </w:r>
          </w:p>
        </w:tc>
        <w:tc>
          <w:tcPr>
            <w:tcW w:w="1526" w:type="dxa"/>
            <w:vAlign w:val="top"/>
          </w:tcPr>
          <w:p>
            <w:pPr>
              <w:pStyle w:val="0"/>
              <w:rPr>
                <w:rFonts w:hint="eastAsia"/>
                <w:sz w:val="26"/>
              </w:rPr>
            </w:pPr>
            <w:r>
              <w:rPr>
                <w:rFonts w:hint="eastAsia"/>
                <w:sz w:val="26"/>
              </w:rPr>
              <w:t>避難誘導班</w:t>
            </w:r>
          </w:p>
          <w:p>
            <w:pPr>
              <w:pStyle w:val="0"/>
              <w:rPr>
                <w:rFonts w:hint="eastAsia"/>
                <w:sz w:val="26"/>
              </w:rPr>
            </w:pPr>
            <w:r>
              <w:rPr>
                <w:rFonts w:hint="eastAsia"/>
                <w:sz w:val="26"/>
              </w:rPr>
              <w:t>受付</w:t>
            </w:r>
          </w:p>
          <w:p>
            <w:pPr>
              <w:pStyle w:val="0"/>
              <w:rPr>
                <w:rFonts w:hint="eastAsia"/>
                <w:sz w:val="26"/>
              </w:rPr>
            </w:pPr>
            <w:r>
              <w:rPr>
                <w:rFonts w:hint="eastAsia"/>
                <w:sz w:val="26"/>
              </w:rPr>
              <w:t>本部</w:t>
            </w:r>
          </w:p>
        </w:tc>
        <w:tc>
          <w:tcPr>
            <w:tcW w:w="3154" w:type="dxa"/>
            <w:gridSpan w:val="2"/>
            <w:vAlign w:val="top"/>
          </w:tcPr>
          <w:p>
            <w:pPr>
              <w:pStyle w:val="0"/>
              <w:ind w:left="210" w:hanging="210" w:hangingChars="100"/>
              <w:rPr>
                <w:rFonts w:hint="eastAsia"/>
                <w:sz w:val="26"/>
              </w:rPr>
            </w:pPr>
            <w:r>
              <w:rPr>
                <w:rFonts w:hint="eastAsia"/>
                <w:sz w:val="26"/>
              </w:rPr>
              <w:t>○参加者到着とともに受付開始</w:t>
            </w:r>
          </w:p>
          <w:p>
            <w:pPr>
              <w:pStyle w:val="0"/>
              <w:rPr>
                <w:rFonts w:hint="eastAsia"/>
                <w:sz w:val="26"/>
              </w:rPr>
            </w:pPr>
            <w:r>
              <w:rPr>
                <w:rFonts w:hint="eastAsia"/>
                <w:sz w:val="26"/>
              </w:rPr>
              <w:t>　・受付名簿に記入</w:t>
            </w:r>
          </w:p>
          <w:p>
            <w:pPr>
              <w:pStyle w:val="0"/>
              <w:rPr>
                <w:rFonts w:hint="eastAsia"/>
                <w:sz w:val="26"/>
              </w:rPr>
            </w:pPr>
            <w:r>
              <w:rPr>
                <w:rFonts w:hint="eastAsia"/>
                <w:sz w:val="26"/>
              </w:rPr>
              <w:t>　・各種チラシ、アンケートを参加者に配布</w:t>
            </w:r>
          </w:p>
        </w:tc>
        <w:tc>
          <w:tcPr>
            <w:tcW w:w="8804" w:type="dxa"/>
            <w:vAlign w:val="top"/>
          </w:tcPr>
          <w:p>
            <w:pPr>
              <w:pStyle w:val="0"/>
              <w:rPr>
                <w:rFonts w:hint="eastAsia"/>
                <w:sz w:val="26"/>
              </w:rPr>
            </w:pPr>
            <w:r>
              <w:rPr>
                <w:rFonts w:hint="eastAsia"/>
                <w:sz w:val="26"/>
              </w:rPr>
              <w:t>●避難者を受付で受け付け。</w:t>
            </w:r>
          </w:p>
          <w:p>
            <w:pPr>
              <w:pStyle w:val="0"/>
              <w:rPr>
                <w:rFonts w:hint="eastAsia"/>
                <w:sz w:val="26"/>
              </w:rPr>
            </w:pPr>
            <w:r>
              <w:rPr>
                <w:rFonts w:hint="eastAsia"/>
                <w:sz w:val="26"/>
              </w:rPr>
              <w:t>●避難者には自宅から避難所までの移動に</w:t>
            </w:r>
          </w:p>
          <w:p>
            <w:pPr>
              <w:pStyle w:val="0"/>
              <w:ind w:firstLine="260" w:firstLineChars="100"/>
              <w:rPr>
                <w:rFonts w:hint="eastAsia"/>
                <w:sz w:val="26"/>
              </w:rPr>
            </w:pPr>
            <w:r>
              <w:rPr>
                <w:rFonts w:hint="eastAsia"/>
                <w:sz w:val="26"/>
              </w:rPr>
              <w:t>かかった時間を記録してもらう。</w:t>
            </w:r>
          </w:p>
          <w:p>
            <w:pPr>
              <w:pStyle w:val="0"/>
              <w:rPr>
                <w:rFonts w:hint="eastAsia"/>
                <w:sz w:val="26"/>
              </w:rPr>
            </w:pPr>
            <w:r>
              <w:rPr>
                <w:rFonts w:hint="eastAsia"/>
                <w:sz w:val="26"/>
              </w:rPr>
              <w:t>○受付後は、避難者は体育館内で過ごしてもらう。</w:t>
            </w:r>
          </w:p>
          <w:p>
            <w:pPr>
              <w:pStyle w:val="0"/>
              <w:rPr>
                <w:rFonts w:hint="eastAsia"/>
                <w:sz w:val="26"/>
              </w:rPr>
            </w:pPr>
            <w:r>
              <w:rPr>
                <w:rFonts w:hint="eastAsia"/>
                <w:sz w:val="26"/>
              </w:rPr>
              <w:t>○受付時にアンケート用紙も配布</w:t>
            </w:r>
          </w:p>
          <w:p>
            <w:pPr>
              <w:pStyle w:val="0"/>
              <w:rPr>
                <w:rFonts w:hint="eastAsia"/>
                <w:sz w:val="26"/>
              </w:rPr>
            </w:pPr>
            <w:r>
              <w:rPr>
                <w:rFonts w:hint="eastAsia"/>
                <w:sz w:val="26"/>
              </w:rPr>
              <w:t>●受付は避難者数を本部へ報告</w:t>
            </w:r>
          </w:p>
          <w:p>
            <w:pPr>
              <w:pStyle w:val="0"/>
              <w:rPr>
                <w:rFonts w:hint="eastAsia"/>
                <w:sz w:val="26"/>
              </w:rPr>
            </w:pPr>
            <w:r>
              <w:rPr>
                <w:rFonts w:hint="eastAsia"/>
                <w:sz w:val="26"/>
              </w:rPr>
              <w:t>●避難誘導班は確認した危険箇所の状況（想定）を本部へ報告</w:t>
            </w:r>
          </w:p>
        </w:tc>
      </w:tr>
      <w:tr>
        <w:trPr/>
        <w:tc>
          <w:tcPr>
            <w:tcW w:w="1439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6"/>
              </w:rPr>
            </w:pPr>
            <w:r>
              <w:rPr>
                <w:rFonts w:hint="eastAsia"/>
                <w:sz w:val="26"/>
              </w:rPr>
              <w:t>以下司会の進行により開会</w:t>
            </w:r>
          </w:p>
        </w:tc>
      </w:tr>
      <w:tr>
        <w:trPr>
          <w:trHeight w:val="310" w:hRule="atLeast"/>
        </w:trPr>
        <w:tc>
          <w:tcPr>
            <w:tcW w:w="909" w:type="dxa"/>
            <w:vAlign w:val="top"/>
          </w:tcPr>
          <w:p>
            <w:pPr>
              <w:pStyle w:val="0"/>
              <w:ind w:leftChars="0" w:firstLine="0" w:firstLineChars="0"/>
              <w:rPr>
                <w:rFonts w:hint="eastAsia"/>
                <w:sz w:val="26"/>
              </w:rPr>
            </w:pPr>
            <w:r>
              <w:rPr>
                <w:rFonts w:hint="eastAsia"/>
                <w:sz w:val="26"/>
              </w:rPr>
              <w:t>10:30</w:t>
            </w:r>
          </w:p>
        </w:tc>
        <w:tc>
          <w:tcPr>
            <w:tcW w:w="1524" w:type="dxa"/>
            <w:vAlign w:val="top"/>
          </w:tcPr>
          <w:p>
            <w:pPr>
              <w:pStyle w:val="0"/>
              <w:rPr>
                <w:rFonts w:hint="eastAsia"/>
                <w:sz w:val="26"/>
              </w:rPr>
            </w:pPr>
            <w:r>
              <w:rPr>
                <w:rFonts w:hint="eastAsia"/>
                <w:sz w:val="26"/>
              </w:rPr>
              <w:t>会長</w:t>
            </w:r>
          </w:p>
        </w:tc>
        <w:tc>
          <w:tcPr>
            <w:tcW w:w="2599" w:type="dxa"/>
            <w:vAlign w:val="top"/>
          </w:tcPr>
          <w:p>
            <w:pPr>
              <w:pStyle w:val="0"/>
              <w:rPr>
                <w:rFonts w:hint="eastAsia"/>
                <w:sz w:val="26"/>
              </w:rPr>
            </w:pPr>
            <w:r>
              <w:rPr>
                <w:rFonts w:hint="eastAsia"/>
                <w:sz w:val="26"/>
              </w:rPr>
              <w:t>○開会あいさつ</w:t>
            </w:r>
          </w:p>
        </w:tc>
        <w:tc>
          <w:tcPr>
            <w:tcW w:w="9360" w:type="dxa"/>
            <w:gridSpan w:val="2"/>
            <w:vAlign w:val="top"/>
          </w:tcPr>
          <w:p>
            <w:pPr>
              <w:pStyle w:val="0"/>
              <w:rPr>
                <w:rFonts w:hint="eastAsia"/>
                <w:sz w:val="26"/>
              </w:rPr>
            </w:pPr>
            <w:r>
              <w:rPr>
                <w:rFonts w:hint="eastAsia"/>
                <w:sz w:val="26"/>
              </w:rPr>
              <w:t>●</w:t>
            </w:r>
            <w:r>
              <w:rPr>
                <w:rFonts w:hint="eastAsia"/>
                <w:b w:val="1"/>
                <w:sz w:val="26"/>
              </w:rPr>
              <w:t>司会　皆さん集まられたので、会長から挨拶を行います。</w:t>
            </w:r>
          </w:p>
          <w:p>
            <w:pPr>
              <w:pStyle w:val="0"/>
              <w:rPr>
                <w:rFonts w:hint="eastAsia"/>
                <w:sz w:val="26"/>
              </w:rPr>
            </w:pPr>
            <w:r>
              <w:rPr>
                <w:rFonts w:hint="eastAsia"/>
                <w:sz w:val="26"/>
              </w:rPr>
              <w:t>●</w:t>
            </w:r>
            <w:r>
              <w:rPr>
                <w:rFonts w:hint="eastAsia"/>
                <w:b w:val="1"/>
                <w:sz w:val="26"/>
              </w:rPr>
              <w:t>会長</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おはようございます。今日は早い時間から、○○自主防災会の避難訓練に参加していただき、ありがとうございます。</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近年、南海トラフ巨大地震の発生が危惧されています。我々の地域は津波浸水想定区域内にあることから、南海トラフ巨大地震に対する備えが重要になっています。今日の訓練は、もしもの時にどのように行動すべきかを学ぶ大切な機会です。皆さんと一緒にしっかりと取り組んでいきましょう。</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日頃からの備えやご近所同士の連携も不可欠です。今日の訓練を通して、地域全体で助け合えるような強い絆を築いていければと思います。</w:t>
            </w:r>
          </w:p>
          <w:p>
            <w:pPr>
              <w:pStyle w:val="0"/>
              <w:rPr>
                <w:rFonts w:hint="eastAsia"/>
                <w:sz w:val="26"/>
              </w:rPr>
            </w:pPr>
            <w:r>
              <w:rPr>
                <w:rFonts w:hint="eastAsia" w:ascii="ＭＳ ゴシック" w:hAnsi="ＭＳ ゴシック" w:eastAsia="ＭＳ ゴシック"/>
                <w:b w:val="1"/>
                <w:sz w:val="26"/>
              </w:rPr>
              <w:t>　それでは、どうぞよろしくお願いいたします。</w:t>
            </w:r>
          </w:p>
        </w:tc>
      </w:tr>
      <w:tr>
        <w:trPr>
          <w:trHeight w:val="710" w:hRule="atLeast"/>
        </w:trPr>
        <w:tc>
          <w:tcPr>
            <w:tcW w:w="909" w:type="dxa"/>
            <w:vAlign w:val="top"/>
          </w:tcPr>
          <w:p>
            <w:pPr>
              <w:pStyle w:val="0"/>
              <w:ind w:leftChars="0" w:firstLine="0" w:firstLineChars="0"/>
              <w:rPr>
                <w:rFonts w:hint="eastAsia"/>
                <w:sz w:val="26"/>
              </w:rPr>
            </w:pPr>
            <w:r>
              <w:rPr>
                <w:rFonts w:hint="eastAsia"/>
                <w:sz w:val="26"/>
              </w:rPr>
              <w:t>10:31</w:t>
            </w:r>
          </w:p>
        </w:tc>
        <w:tc>
          <w:tcPr>
            <w:tcW w:w="1524" w:type="dxa"/>
            <w:vAlign w:val="top"/>
          </w:tcPr>
          <w:p>
            <w:pPr>
              <w:pStyle w:val="0"/>
              <w:rPr>
                <w:rFonts w:hint="eastAsia"/>
                <w:sz w:val="26"/>
              </w:rPr>
            </w:pPr>
            <w:r>
              <w:rPr>
                <w:rFonts w:hint="eastAsia"/>
                <w:sz w:val="26"/>
              </w:rPr>
              <w:t>地域防災</w:t>
            </w:r>
          </w:p>
          <w:p>
            <w:pPr>
              <w:pStyle w:val="0"/>
              <w:rPr>
                <w:rFonts w:hint="eastAsia"/>
                <w:sz w:val="26"/>
              </w:rPr>
            </w:pPr>
            <w:r>
              <w:rPr>
                <w:rFonts w:hint="eastAsia"/>
                <w:sz w:val="26"/>
              </w:rPr>
              <w:t>リーダー</w:t>
            </w:r>
          </w:p>
        </w:tc>
        <w:tc>
          <w:tcPr>
            <w:tcW w:w="2599" w:type="dxa"/>
            <w:vAlign w:val="top"/>
          </w:tcPr>
          <w:p>
            <w:pPr>
              <w:pStyle w:val="0"/>
              <w:rPr>
                <w:rFonts w:hint="eastAsia"/>
                <w:sz w:val="26"/>
              </w:rPr>
            </w:pPr>
            <w:r>
              <w:rPr>
                <w:rFonts w:hint="eastAsia"/>
                <w:sz w:val="26"/>
              </w:rPr>
              <w:t>○参加者の計測時間の確認</w:t>
            </w:r>
          </w:p>
          <w:p>
            <w:pPr>
              <w:pStyle w:val="0"/>
              <w:rPr>
                <w:rFonts w:hint="eastAsia"/>
                <w:sz w:val="26"/>
              </w:rPr>
            </w:pPr>
            <w:r>
              <w:rPr>
                <w:rFonts w:hint="eastAsia"/>
                <w:sz w:val="26"/>
              </w:rPr>
              <w:t>　</w:t>
            </w:r>
          </w:p>
        </w:tc>
        <w:tc>
          <w:tcPr>
            <w:tcW w:w="9360" w:type="dxa"/>
            <w:gridSpan w:val="2"/>
            <w:vAlign w:val="top"/>
          </w:tcPr>
          <w:p>
            <w:pPr>
              <w:pStyle w:val="0"/>
              <w:rPr>
                <w:rFonts w:hint="eastAsia"/>
                <w:sz w:val="26"/>
              </w:rPr>
            </w:pPr>
            <w:r>
              <w:rPr>
                <w:rFonts w:hint="eastAsia"/>
                <w:sz w:val="26"/>
              </w:rPr>
              <w:t>●</w:t>
            </w:r>
            <w:r>
              <w:rPr>
                <w:rFonts w:hint="eastAsia"/>
                <w:b w:val="1"/>
                <w:sz w:val="26"/>
              </w:rPr>
              <w:t>司会</w:t>
            </w:r>
            <w:r>
              <w:rPr>
                <w:rFonts w:hint="eastAsia"/>
                <w:sz w:val="26"/>
              </w:rPr>
              <w:t>　</w:t>
            </w:r>
            <w:r>
              <w:rPr>
                <w:rFonts w:hint="eastAsia"/>
                <w:b w:val="1"/>
                <w:sz w:val="26"/>
              </w:rPr>
              <w:t>それではここからは地域防災リーダーの○○さんを講師として防災に関する講座をしていただきたいと思います。</w:t>
            </w:r>
          </w:p>
          <w:p>
            <w:pPr>
              <w:pStyle w:val="0"/>
              <w:rPr>
                <w:rFonts w:hint="eastAsia"/>
                <w:b w:val="1"/>
                <w:sz w:val="26"/>
              </w:rPr>
            </w:pPr>
            <w:r>
              <w:rPr>
                <w:rFonts w:hint="eastAsia"/>
                <w:sz w:val="26"/>
              </w:rPr>
              <w:t>●</w:t>
            </w:r>
            <w:r>
              <w:rPr>
                <w:rFonts w:hint="eastAsia"/>
                <w:b w:val="1"/>
                <w:sz w:val="26"/>
              </w:rPr>
              <w:t>防災リーダー</w:t>
            </w:r>
          </w:p>
          <w:p>
            <w:pPr>
              <w:pStyle w:val="0"/>
              <w:ind w:leftChars="0" w:firstLine="0" w:firstLineChars="0"/>
              <w:rPr>
                <w:rFonts w:hint="eastAsia" w:ascii="ＭＳ ゴシック" w:hAnsi="ＭＳ ゴシック" w:eastAsia="ＭＳ ゴシック"/>
                <w:b w:val="1"/>
                <w:sz w:val="26"/>
              </w:rPr>
            </w:pPr>
            <w:r>
              <w:rPr>
                <w:rFonts w:hint="eastAsia" w:ascii="ＭＳ ゴシック" w:hAnsi="ＭＳ ゴシック" w:eastAsia="ＭＳ ゴシック"/>
                <w:b w:val="1"/>
                <w:sz w:val="26"/>
              </w:rPr>
              <w:t>・それではまず、避難にかかった時間の確認ですが、皆さま受付時に記載していただいたかと思います。確認できていますでしょうか。</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・計ってなかった場合でも、体感で何分くらいかかったか記載していただければと思います。</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・なお、広島県の想定では、南海トラフ巨大地震が発生した場合には、発生から</w:t>
            </w:r>
            <w:r>
              <w:rPr>
                <w:rFonts w:hint="eastAsia" w:ascii="ＭＳ ゴシック" w:hAnsi="ＭＳ ゴシック" w:eastAsia="ＭＳ ゴシック"/>
                <w:b w:val="1"/>
                <w:sz w:val="26"/>
              </w:rPr>
              <w:t>20</w:t>
            </w:r>
            <w:r>
              <w:rPr>
                <w:rFonts w:hint="eastAsia" w:ascii="ＭＳ ゴシック" w:hAnsi="ＭＳ ゴシック" w:eastAsia="ＭＳ ゴシック"/>
                <w:b w:val="1"/>
                <w:sz w:val="26"/>
              </w:rPr>
              <w:t>分後に津波による海面への影響が発生し、最大波は約</w:t>
            </w:r>
            <w:r>
              <w:rPr>
                <w:rFonts w:hint="eastAsia" w:ascii="ＭＳ ゴシック" w:hAnsi="ＭＳ ゴシック" w:eastAsia="ＭＳ ゴシック"/>
                <w:b w:val="1"/>
                <w:sz w:val="26"/>
              </w:rPr>
              <w:t>5</w:t>
            </w:r>
            <w:r>
              <w:rPr>
                <w:rFonts w:hint="eastAsia" w:ascii="ＭＳ ゴシック" w:hAnsi="ＭＳ ゴシック" w:eastAsia="ＭＳ ゴシック"/>
                <w:b w:val="1"/>
                <w:sz w:val="26"/>
              </w:rPr>
              <w:t>時間</w:t>
            </w:r>
            <w:r>
              <w:rPr>
                <w:rFonts w:hint="eastAsia" w:ascii="ＭＳ ゴシック" w:hAnsi="ＭＳ ゴシック" w:eastAsia="ＭＳ ゴシック"/>
                <w:b w:val="1"/>
                <w:sz w:val="26"/>
              </w:rPr>
              <w:t>30</w:t>
            </w:r>
            <w:r>
              <w:rPr>
                <w:rFonts w:hint="eastAsia" w:ascii="ＭＳ ゴシック" w:hAnsi="ＭＳ ゴシック" w:eastAsia="ＭＳ ゴシック"/>
                <w:b w:val="1"/>
                <w:sz w:val="26"/>
              </w:rPr>
              <w:t>分後に到達すると想定されています。</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・また、死者が</w:t>
            </w:r>
            <w:r>
              <w:rPr>
                <w:rFonts w:hint="eastAsia" w:ascii="ＭＳ ゴシック" w:hAnsi="ＭＳ ゴシック" w:eastAsia="ＭＳ ゴシック"/>
                <w:b w:val="1"/>
                <w:sz w:val="26"/>
              </w:rPr>
              <w:t>1,044</w:t>
            </w:r>
            <w:r>
              <w:rPr>
                <w:rFonts w:hint="eastAsia" w:ascii="ＭＳ ゴシック" w:hAnsi="ＭＳ ゴシック" w:eastAsia="ＭＳ ゴシック"/>
                <w:b w:val="1"/>
                <w:sz w:val="26"/>
              </w:rPr>
              <w:t>人想定されていますが、うち津波による死者が</w:t>
            </w:r>
            <w:r>
              <w:rPr>
                <w:rFonts w:hint="eastAsia" w:ascii="ＭＳ ゴシック" w:hAnsi="ＭＳ ゴシック" w:eastAsia="ＭＳ ゴシック"/>
                <w:b w:val="1"/>
                <w:sz w:val="26"/>
              </w:rPr>
              <w:t>876</w:t>
            </w:r>
            <w:r>
              <w:rPr>
                <w:rFonts w:hint="eastAsia" w:ascii="ＭＳ ゴシック" w:hAnsi="ＭＳ ゴシック" w:eastAsia="ＭＳ ゴシック"/>
                <w:b w:val="1"/>
                <w:sz w:val="26"/>
              </w:rPr>
              <w:t>人と、死者のうち</w:t>
            </w:r>
            <w:r>
              <w:rPr>
                <w:rFonts w:hint="eastAsia" w:ascii="ＭＳ ゴシック" w:hAnsi="ＭＳ ゴシック" w:eastAsia="ＭＳ ゴシック"/>
                <w:b w:val="1"/>
                <w:sz w:val="26"/>
              </w:rPr>
              <w:t>8</w:t>
            </w:r>
            <w:r>
              <w:rPr>
                <w:rFonts w:hint="eastAsia" w:ascii="ＭＳ ゴシック" w:hAnsi="ＭＳ ゴシック" w:eastAsia="ＭＳ ゴシック"/>
                <w:b w:val="1"/>
                <w:sz w:val="26"/>
              </w:rPr>
              <w:t>割が津波と想定されています。</w:t>
            </w:r>
          </w:p>
          <w:p>
            <w:pPr>
              <w:pStyle w:val="0"/>
              <w:rPr>
                <w:rFonts w:hint="eastAsia"/>
                <w:sz w:val="26"/>
              </w:rPr>
            </w:pPr>
            <w:r>
              <w:rPr>
                <w:rFonts w:hint="eastAsia" w:ascii="ＭＳ ゴシック" w:hAnsi="ＭＳ ゴシック" w:eastAsia="ＭＳ ゴシック"/>
                <w:b w:val="1"/>
                <w:sz w:val="26"/>
              </w:rPr>
              <w:t>・ご自宅から○○小学校までは</w:t>
            </w:r>
            <w:r>
              <w:rPr>
                <w:rFonts w:hint="eastAsia" w:ascii="ＭＳ ゴシック" w:hAnsi="ＭＳ ゴシック" w:eastAsia="ＭＳ ゴシック"/>
                <w:b w:val="1"/>
                <w:sz w:val="26"/>
              </w:rPr>
              <w:t>20</w:t>
            </w:r>
            <w:r>
              <w:rPr>
                <w:rFonts w:hint="eastAsia" w:ascii="ＭＳ ゴシック" w:hAnsi="ＭＳ ゴシック" w:eastAsia="ＭＳ ゴシック"/>
                <w:b w:val="1"/>
                <w:sz w:val="26"/>
              </w:rPr>
              <w:t>分以内に避難できる方が多いと思いますが、非常持ち出し品を日頃から用意していないと、着の身着のままとなってしまいます。すぐに持って出られるよう、日頃から非常持ち出し品はまとめて準備しておきましょう。</w:t>
            </w:r>
          </w:p>
          <w:p>
            <w:pPr>
              <w:pStyle w:val="0"/>
              <w:rPr>
                <w:rFonts w:hint="eastAsia"/>
                <w:sz w:val="26"/>
              </w:rPr>
            </w:pPr>
            <w:r>
              <w:rPr>
                <w:rFonts w:hint="eastAsia" w:ascii="ＭＳ ゴシック" w:hAnsi="ＭＳ ゴシック" w:eastAsia="ＭＳ ゴシック"/>
                <w:b w:val="1"/>
                <w:sz w:val="26"/>
              </w:rPr>
              <w:t>（避難にかかる時間の把握、津波の影響の周知、非常持出品の必要性を説明）</w:t>
            </w:r>
          </w:p>
        </w:tc>
      </w:tr>
      <w:tr>
        <w:trPr>
          <w:trHeight w:val="1134" w:hRule="atLeast"/>
        </w:trPr>
        <w:tc>
          <w:tcPr>
            <w:tcW w:w="909" w:type="dxa"/>
            <w:vAlign w:val="top"/>
          </w:tcPr>
          <w:p>
            <w:pPr>
              <w:pStyle w:val="0"/>
              <w:ind w:leftChars="0" w:firstLine="0" w:firstLineChars="0"/>
              <w:rPr>
                <w:rFonts w:hint="eastAsia"/>
                <w:sz w:val="26"/>
              </w:rPr>
            </w:pPr>
            <w:r>
              <w:rPr>
                <w:rFonts w:hint="eastAsia"/>
                <w:sz w:val="26"/>
              </w:rPr>
              <w:t>10:35</w:t>
            </w:r>
          </w:p>
        </w:tc>
        <w:tc>
          <w:tcPr>
            <w:tcW w:w="1524" w:type="dxa"/>
            <w:vAlign w:val="top"/>
          </w:tcPr>
          <w:p>
            <w:pPr>
              <w:pStyle w:val="0"/>
              <w:rPr>
                <w:rFonts w:hint="eastAsia"/>
                <w:sz w:val="26"/>
              </w:rPr>
            </w:pPr>
            <w:r>
              <w:rPr>
                <w:rFonts w:hint="eastAsia"/>
                <w:sz w:val="26"/>
              </w:rPr>
              <w:t>地域防災</w:t>
            </w:r>
          </w:p>
          <w:p>
            <w:pPr>
              <w:pStyle w:val="0"/>
              <w:rPr>
                <w:rFonts w:hint="eastAsia"/>
                <w:sz w:val="26"/>
              </w:rPr>
            </w:pPr>
            <w:r>
              <w:rPr>
                <w:rFonts w:hint="eastAsia"/>
                <w:sz w:val="26"/>
              </w:rPr>
              <w:t>リーダー</w:t>
            </w:r>
          </w:p>
        </w:tc>
        <w:tc>
          <w:tcPr>
            <w:tcW w:w="2599" w:type="dxa"/>
            <w:vAlign w:val="top"/>
          </w:tcPr>
          <w:p>
            <w:pPr>
              <w:pStyle w:val="0"/>
              <w:rPr>
                <w:rFonts w:hint="eastAsia"/>
                <w:sz w:val="26"/>
              </w:rPr>
            </w:pPr>
            <w:r>
              <w:rPr>
                <w:rFonts w:hint="eastAsia"/>
                <w:sz w:val="26"/>
              </w:rPr>
              <w:t>○「地震の備え」のチラシによる説明</w:t>
            </w:r>
          </w:p>
          <w:p>
            <w:pPr>
              <w:pStyle w:val="0"/>
              <w:rPr>
                <w:rFonts w:hint="eastAsia"/>
                <w:sz w:val="26"/>
              </w:rPr>
            </w:pPr>
            <w:r>
              <w:rPr>
                <w:rFonts w:hint="eastAsia"/>
                <w:sz w:val="26"/>
              </w:rPr>
              <w:t>　・地震発生時のシェイクアウト</w:t>
            </w:r>
          </w:p>
          <w:p>
            <w:pPr>
              <w:pStyle w:val="0"/>
              <w:rPr>
                <w:rFonts w:hint="eastAsia"/>
                <w:sz w:val="26"/>
              </w:rPr>
            </w:pPr>
            <w:r>
              <w:rPr>
                <w:rFonts w:hint="eastAsia"/>
                <w:sz w:val="26"/>
              </w:rPr>
              <w:t>　・転倒防止対策</w:t>
            </w:r>
          </w:p>
          <w:p>
            <w:pPr>
              <w:pStyle w:val="0"/>
              <w:rPr>
                <w:rFonts w:hint="eastAsia"/>
                <w:sz w:val="26"/>
              </w:rPr>
            </w:pPr>
            <w:r>
              <w:rPr>
                <w:rFonts w:hint="eastAsia"/>
                <w:sz w:val="26"/>
              </w:rPr>
              <w:t>　・家庭内の備蓄</w:t>
            </w:r>
          </w:p>
        </w:tc>
        <w:tc>
          <w:tcPr>
            <w:tcW w:w="9360" w:type="dxa"/>
            <w:gridSpan w:val="2"/>
            <w:vAlign w:val="top"/>
          </w:tcPr>
          <w:p>
            <w:pPr>
              <w:pStyle w:val="0"/>
              <w:ind w:left="210" w:hanging="210" w:hangingChars="100"/>
              <w:rPr>
                <w:rFonts w:hint="eastAsia"/>
                <w:b w:val="1"/>
                <w:sz w:val="26"/>
              </w:rPr>
            </w:pPr>
            <w:r>
              <w:rPr>
                <w:rFonts w:hint="eastAsia"/>
                <w:sz w:val="26"/>
              </w:rPr>
              <w:t>●</w:t>
            </w:r>
            <w:r>
              <w:rPr>
                <w:rFonts w:hint="eastAsia"/>
                <w:b w:val="1"/>
                <w:sz w:val="26"/>
              </w:rPr>
              <w:t>司会　続いて地震に対する備えについてご説明よろしくお願いします。</w:t>
            </w:r>
          </w:p>
          <w:p>
            <w:pPr>
              <w:pStyle w:val="0"/>
              <w:rPr>
                <w:rFonts w:hint="eastAsia" w:ascii="ＭＳ ゴシック" w:hAnsi="ＭＳ ゴシック" w:eastAsia="ＭＳ ゴシック"/>
                <w:b w:val="1"/>
                <w:sz w:val="26"/>
              </w:rPr>
            </w:pPr>
            <w:r>
              <w:rPr>
                <w:rFonts w:hint="eastAsia"/>
                <w:sz w:val="26"/>
              </w:rPr>
              <w:t>●</w:t>
            </w:r>
            <w:r>
              <w:rPr>
                <w:rFonts w:hint="eastAsia" w:ascii="ＭＳ ゴシック" w:hAnsi="ＭＳ ゴシック" w:eastAsia="ＭＳ ゴシック"/>
                <w:b w:val="1"/>
                <w:sz w:val="26"/>
              </w:rPr>
              <w:t>防災リーダー</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【地震の備えチラシ】</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・令和</w:t>
            </w:r>
            <w:r>
              <w:rPr>
                <w:rFonts w:hint="eastAsia" w:ascii="ＭＳ ゴシック" w:hAnsi="ＭＳ ゴシック" w:eastAsia="ＭＳ ゴシック"/>
                <w:b w:val="1"/>
                <w:sz w:val="26"/>
              </w:rPr>
              <w:t>6</w:t>
            </w:r>
            <w:r>
              <w:rPr>
                <w:rFonts w:hint="eastAsia" w:ascii="ＭＳ ゴシック" w:hAnsi="ＭＳ ゴシック" w:eastAsia="ＭＳ ゴシック"/>
                <w:b w:val="1"/>
                <w:sz w:val="26"/>
              </w:rPr>
              <w:t>年の元旦に石川県能登半島で</w:t>
            </w:r>
            <w:r>
              <w:rPr>
                <w:rFonts w:hint="eastAsia" w:ascii="ＭＳ ゴシック" w:hAnsi="ＭＳ ゴシック" w:eastAsia="ＭＳ ゴシック"/>
                <w:b w:val="1"/>
                <w:sz w:val="26"/>
              </w:rPr>
              <w:t>M7.6</w:t>
            </w:r>
            <w:r>
              <w:rPr>
                <w:rFonts w:hint="eastAsia" w:ascii="ＭＳ ゴシック" w:hAnsi="ＭＳ ゴシック" w:eastAsia="ＭＳ ゴシック"/>
                <w:b w:val="1"/>
                <w:sz w:val="26"/>
              </w:rPr>
              <w:t>、最大震度</w:t>
            </w:r>
            <w:r>
              <w:rPr>
                <w:rFonts w:hint="eastAsia" w:ascii="ＭＳ ゴシック" w:hAnsi="ＭＳ ゴシック" w:eastAsia="ＭＳ ゴシック"/>
                <w:b w:val="1"/>
                <w:sz w:val="26"/>
              </w:rPr>
              <w:t>7</w:t>
            </w:r>
            <w:r>
              <w:rPr>
                <w:rFonts w:hint="eastAsia" w:ascii="ＭＳ ゴシック" w:hAnsi="ＭＳ ゴシック" w:eastAsia="ＭＳ ゴシック"/>
                <w:b w:val="1"/>
                <w:sz w:val="26"/>
              </w:rPr>
              <w:t>の地震が発生しました。また、南海トラフ巨大地震が発生すると、三原市では最大震度</w:t>
            </w:r>
            <w:r>
              <w:rPr>
                <w:rFonts w:hint="eastAsia" w:ascii="ＭＳ ゴシック" w:hAnsi="ＭＳ ゴシック" w:eastAsia="ＭＳ ゴシック"/>
                <w:b w:val="1"/>
                <w:sz w:val="26"/>
              </w:rPr>
              <w:t>6</w:t>
            </w:r>
            <w:r>
              <w:rPr>
                <w:rFonts w:hint="eastAsia" w:ascii="ＭＳ ゴシック" w:hAnsi="ＭＳ ゴシック" w:eastAsia="ＭＳ ゴシック"/>
                <w:b w:val="1"/>
                <w:sz w:val="26"/>
              </w:rPr>
              <w:t>強が想定されています。</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・地震はいつ発生するか予測ができません。あらかじめできる対策をしておきましょう。</w:t>
            </w:r>
          </w:p>
          <w:p>
            <w:pPr>
              <w:pStyle w:val="0"/>
              <w:rPr>
                <w:rFonts w:hint="eastAsia"/>
                <w:sz w:val="26"/>
              </w:rPr>
            </w:pPr>
            <w:r>
              <w:rPr>
                <w:rFonts w:hint="eastAsia" w:ascii="ＭＳ ゴシック" w:hAnsi="ＭＳ ゴシック" w:eastAsia="ＭＳ ゴシック"/>
                <w:b w:val="1"/>
                <w:sz w:val="26"/>
              </w:rPr>
              <w:t>（以降、「地震の備え」のチラシに沿って説明　事前に家族でどうするかを共有しておくこと、非常持出品の種類や備えておく必要性、転倒防止対策の重要性、地震が発生したらシェイクアウトなど）</w:t>
            </w:r>
          </w:p>
          <w:p>
            <w:pPr>
              <w:pStyle w:val="0"/>
              <w:rPr>
                <w:rFonts w:hint="eastAsia"/>
                <w:sz w:val="26"/>
              </w:rPr>
            </w:pPr>
            <w:r>
              <w:rPr>
                <w:rFonts w:hint="eastAsia" w:ascii="ＭＳ ゴシック" w:hAnsi="ＭＳ ゴシック" w:eastAsia="ＭＳ ゴシック"/>
                <w:b w:val="1"/>
                <w:sz w:val="26"/>
              </w:rPr>
              <w:t>【感震ブレーカーチラシ】</w:t>
            </w:r>
          </w:p>
          <w:p>
            <w:pPr>
              <w:pStyle w:val="0"/>
              <w:rPr>
                <w:rFonts w:hint="eastAsia"/>
                <w:sz w:val="26"/>
              </w:rPr>
            </w:pPr>
            <w:r>
              <w:rPr>
                <w:rFonts w:hint="eastAsia" w:ascii="ＭＳ ゴシック" w:hAnsi="ＭＳ ゴシック" w:eastAsia="ＭＳ ゴシック"/>
                <w:b w:val="1"/>
                <w:sz w:val="26"/>
              </w:rPr>
              <w:t>・地震への備えとしてほかにも感震ブレーカーもあります。地震発生時におこる通電火災を防ぐため、揺れを感知したら自動でブレーカーを落として電気を止めるものです。地震時に避難する際には、火の元の確認のほかブレーカーも落として避難しましょう。</w:t>
            </w:r>
          </w:p>
          <w:p>
            <w:pPr>
              <w:pStyle w:val="0"/>
              <w:rPr>
                <w:rFonts w:hint="eastAsia"/>
                <w:sz w:val="26"/>
              </w:rPr>
            </w:pPr>
            <w:r>
              <w:rPr>
                <w:rFonts w:hint="eastAsia" w:ascii="ＭＳ ゴシック" w:hAnsi="ＭＳ ゴシック" w:eastAsia="ＭＳ ゴシック"/>
                <w:b w:val="1"/>
                <w:sz w:val="26"/>
              </w:rPr>
              <w:t>・また、家の耐震診断や耐震改修についても市から補助金がでると伺っていますので、</w:t>
            </w:r>
            <w:bookmarkStart w:id="0" w:name="_GoBack"/>
            <w:bookmarkEnd w:id="0"/>
            <w:r>
              <w:rPr>
                <w:rFonts w:hint="eastAsia" w:ascii="ＭＳ ゴシック" w:hAnsi="ＭＳ ゴシック" w:eastAsia="ＭＳ ゴシック"/>
                <w:b w:val="1"/>
                <w:sz w:val="26"/>
              </w:rPr>
              <w:t>活用される場合は市に相談してください。</w:t>
            </w:r>
          </w:p>
        </w:tc>
      </w:tr>
      <w:tr>
        <w:trPr>
          <w:trHeight w:val="1134" w:hRule="atLeast"/>
        </w:trPr>
        <w:tc>
          <w:tcPr>
            <w:tcW w:w="909" w:type="dxa"/>
            <w:vAlign w:val="top"/>
          </w:tcPr>
          <w:p>
            <w:pPr>
              <w:pStyle w:val="0"/>
              <w:rPr>
                <w:rFonts w:hint="eastAsia"/>
                <w:sz w:val="26"/>
              </w:rPr>
            </w:pPr>
            <w:r>
              <w:rPr>
                <w:rFonts w:hint="eastAsia"/>
                <w:sz w:val="26"/>
              </w:rPr>
              <w:t>10:50</w:t>
            </w:r>
          </w:p>
        </w:tc>
        <w:tc>
          <w:tcPr>
            <w:tcW w:w="1524" w:type="dxa"/>
            <w:vAlign w:val="top"/>
          </w:tcPr>
          <w:p>
            <w:pPr>
              <w:pStyle w:val="0"/>
              <w:rPr>
                <w:rFonts w:hint="eastAsia"/>
                <w:sz w:val="26"/>
              </w:rPr>
            </w:pPr>
            <w:r>
              <w:rPr>
                <w:rFonts w:hint="eastAsia"/>
                <w:sz w:val="26"/>
              </w:rPr>
              <w:t>地域防災</w:t>
            </w:r>
          </w:p>
          <w:p>
            <w:pPr>
              <w:pStyle w:val="0"/>
              <w:rPr>
                <w:rFonts w:hint="eastAsia"/>
                <w:sz w:val="26"/>
              </w:rPr>
            </w:pPr>
            <w:r>
              <w:rPr>
                <w:rFonts w:hint="eastAsia"/>
                <w:sz w:val="26"/>
              </w:rPr>
              <w:t>リーダー</w:t>
            </w:r>
          </w:p>
        </w:tc>
        <w:tc>
          <w:tcPr>
            <w:tcW w:w="2599" w:type="dxa"/>
            <w:vAlign w:val="top"/>
          </w:tcPr>
          <w:p>
            <w:pPr>
              <w:pStyle w:val="0"/>
              <w:rPr>
                <w:rFonts w:hint="eastAsia"/>
                <w:sz w:val="26"/>
              </w:rPr>
            </w:pPr>
            <w:r>
              <w:rPr>
                <w:rFonts w:hint="eastAsia"/>
                <w:sz w:val="26"/>
              </w:rPr>
              <w:t>○ワンタッチテント、段ボールベットの組み立て訓練</w:t>
            </w:r>
          </w:p>
          <w:p>
            <w:pPr>
              <w:pStyle w:val="0"/>
              <w:ind w:left="420" w:hanging="420" w:hangingChars="200"/>
              <w:rPr>
                <w:rFonts w:hint="eastAsia"/>
                <w:sz w:val="26"/>
              </w:rPr>
            </w:pPr>
            <w:r>
              <w:rPr>
                <w:rFonts w:hint="eastAsia"/>
                <w:sz w:val="26"/>
              </w:rPr>
              <w:t>　・グループごとに分かれてそれぞれを組み立て</w:t>
            </w:r>
          </w:p>
          <w:p>
            <w:pPr>
              <w:pStyle w:val="0"/>
              <w:rPr>
                <w:rFonts w:hint="eastAsia"/>
                <w:sz w:val="26"/>
              </w:rPr>
            </w:pPr>
            <w:r>
              <w:rPr>
                <w:rFonts w:hint="eastAsia"/>
                <w:sz w:val="26"/>
              </w:rPr>
              <w:t>　※１グループ：</w:t>
            </w:r>
            <w:r>
              <w:rPr>
                <w:rFonts w:hint="eastAsia"/>
                <w:sz w:val="26"/>
              </w:rPr>
              <w:t>10</w:t>
            </w:r>
            <w:r>
              <w:rPr>
                <w:rFonts w:hint="eastAsia"/>
                <w:sz w:val="26"/>
              </w:rPr>
              <w:t>～</w:t>
            </w:r>
            <w:r>
              <w:rPr>
                <w:rFonts w:hint="eastAsia"/>
                <w:sz w:val="26"/>
              </w:rPr>
              <w:t>15</w:t>
            </w:r>
            <w:r>
              <w:rPr>
                <w:rFonts w:hint="eastAsia"/>
                <w:sz w:val="26"/>
              </w:rPr>
              <w:t>人</w:t>
            </w:r>
          </w:p>
        </w:tc>
        <w:tc>
          <w:tcPr>
            <w:tcW w:w="9360" w:type="dxa"/>
            <w:gridSpan w:val="2"/>
            <w:vAlign w:val="top"/>
          </w:tcPr>
          <w:p>
            <w:pPr>
              <w:pStyle w:val="0"/>
              <w:ind w:left="210" w:hanging="210" w:hangingChars="100"/>
              <w:rPr>
                <w:rFonts w:hint="eastAsia"/>
                <w:b w:val="1"/>
                <w:sz w:val="26"/>
              </w:rPr>
            </w:pPr>
            <w:r>
              <w:rPr>
                <w:rFonts w:hint="eastAsia"/>
                <w:sz w:val="26"/>
              </w:rPr>
              <w:t>●</w:t>
            </w:r>
            <w:r>
              <w:rPr>
                <w:rFonts w:hint="eastAsia"/>
                <w:b w:val="1"/>
                <w:sz w:val="26"/>
              </w:rPr>
              <w:t>司会　続いてワンタッチテントと段ボールベットの組み立てを皆さんで行っていただきます。まずはグループに分かれてください。（地区ごとなど</w:t>
            </w:r>
            <w:r>
              <w:rPr>
                <w:rFonts w:hint="eastAsia"/>
                <w:b w:val="1"/>
                <w:sz w:val="26"/>
              </w:rPr>
              <w:t>1</w:t>
            </w:r>
            <w:r>
              <w:rPr>
                <w:rFonts w:hint="eastAsia"/>
                <w:b w:val="1"/>
                <w:sz w:val="26"/>
              </w:rPr>
              <w:t>グループ</w:t>
            </w:r>
            <w:r>
              <w:rPr>
                <w:rFonts w:hint="eastAsia"/>
                <w:b w:val="1"/>
                <w:sz w:val="26"/>
              </w:rPr>
              <w:t>10</w:t>
            </w:r>
            <w:r>
              <w:rPr>
                <w:rFonts w:hint="eastAsia"/>
                <w:b w:val="1"/>
                <w:sz w:val="26"/>
              </w:rPr>
              <w:t>人前後になるように。お子さんも参加できます。）</w:t>
            </w:r>
          </w:p>
          <w:p>
            <w:pPr>
              <w:pStyle w:val="0"/>
              <w:ind w:left="210" w:hanging="210" w:hangingChars="100"/>
              <w:rPr>
                <w:rFonts w:hint="eastAsia" w:ascii="ＭＳ ゴシック" w:hAnsi="ＭＳ ゴシック" w:eastAsia="ＭＳ ゴシック"/>
                <w:b w:val="1"/>
                <w:sz w:val="26"/>
              </w:rPr>
            </w:pPr>
            <w:r>
              <w:rPr>
                <w:rFonts w:hint="eastAsia" w:ascii="ＭＳ ゴシック" w:hAnsi="ＭＳ ゴシック" w:eastAsia="ＭＳ ゴシック"/>
                <w:b w:val="1"/>
                <w:sz w:val="26"/>
              </w:rPr>
              <w:t>●防災リーダー</w:t>
            </w:r>
          </w:p>
          <w:p>
            <w:pPr>
              <w:pStyle w:val="0"/>
              <w:ind w:left="210" w:hanging="210" w:hangingChars="100"/>
              <w:rPr>
                <w:rFonts w:hint="eastAsia" w:ascii="ＭＳ ゴシック" w:hAnsi="ＭＳ ゴシック" w:eastAsia="ＭＳ ゴシック"/>
                <w:b w:val="1"/>
                <w:sz w:val="26"/>
              </w:rPr>
            </w:pPr>
            <w:r>
              <w:rPr>
                <w:rFonts w:hint="eastAsia" w:ascii="ＭＳ ゴシック" w:hAnsi="ＭＳ ゴシック" w:eastAsia="ＭＳ ゴシック"/>
                <w:b w:val="1"/>
                <w:sz w:val="26"/>
              </w:rPr>
              <w:t>　　避難所では、避難生活を送るため様々な支援がありますが、避難所運営は私たち避難者も協力しなければなりません。そこで今回はワンタッチテントと段ボールベットを市から借りてきましたので、皆さんで組み立ててみようと思います。</w:t>
            </w:r>
          </w:p>
          <w:p>
            <w:pPr>
              <w:pStyle w:val="0"/>
              <w:ind w:left="210" w:hanging="210" w:hangingChars="100"/>
              <w:rPr>
                <w:rFonts w:hint="eastAsia"/>
                <w:sz w:val="26"/>
              </w:rPr>
            </w:pPr>
            <w:r>
              <w:rPr>
                <w:rFonts w:hint="eastAsia" w:ascii="ＭＳ ゴシック" w:hAnsi="ＭＳ ゴシック" w:eastAsia="ＭＳ ゴシック"/>
                <w:b w:val="1"/>
                <w:sz w:val="26"/>
              </w:rPr>
              <w:t>（まず段ボールベットの組み立て方の説明。そのあとグループで実践）</w:t>
            </w:r>
          </w:p>
        </w:tc>
      </w:tr>
      <w:tr>
        <w:trPr>
          <w:trHeight w:val="340" w:hRule="atLeast"/>
        </w:trPr>
        <w:tc>
          <w:tcPr>
            <w:tcW w:w="909" w:type="dxa"/>
            <w:vAlign w:val="top"/>
          </w:tcPr>
          <w:p>
            <w:pPr>
              <w:pStyle w:val="0"/>
              <w:rPr>
                <w:rFonts w:hint="eastAsia"/>
                <w:sz w:val="26"/>
              </w:rPr>
            </w:pPr>
            <w:r>
              <w:rPr>
                <w:rFonts w:hint="eastAsia"/>
                <w:sz w:val="26"/>
              </w:rPr>
              <w:t>11:10</w:t>
            </w:r>
          </w:p>
        </w:tc>
        <w:tc>
          <w:tcPr>
            <w:tcW w:w="1524" w:type="dxa"/>
            <w:vAlign w:val="top"/>
          </w:tcPr>
          <w:p>
            <w:pPr>
              <w:pStyle w:val="0"/>
              <w:rPr>
                <w:rFonts w:hint="eastAsia"/>
                <w:sz w:val="26"/>
              </w:rPr>
            </w:pPr>
            <w:r>
              <w:rPr>
                <w:rFonts w:hint="eastAsia"/>
                <w:sz w:val="26"/>
              </w:rPr>
              <w:t>役員</w:t>
            </w:r>
          </w:p>
        </w:tc>
        <w:tc>
          <w:tcPr>
            <w:tcW w:w="2599" w:type="dxa"/>
            <w:vAlign w:val="top"/>
          </w:tcPr>
          <w:p>
            <w:pPr>
              <w:pStyle w:val="0"/>
              <w:rPr>
                <w:rFonts w:hint="eastAsia"/>
                <w:sz w:val="26"/>
              </w:rPr>
            </w:pPr>
            <w:r>
              <w:rPr>
                <w:rFonts w:hint="eastAsia"/>
                <w:sz w:val="26"/>
              </w:rPr>
              <w:t>○訓練振り返り</w:t>
            </w:r>
          </w:p>
          <w:p>
            <w:pPr>
              <w:pStyle w:val="0"/>
              <w:rPr>
                <w:rFonts w:hint="eastAsia"/>
                <w:sz w:val="26"/>
              </w:rPr>
            </w:pPr>
            <w:r>
              <w:rPr>
                <w:rFonts w:hint="eastAsia"/>
                <w:sz w:val="26"/>
              </w:rPr>
              <w:t>　・グループごとに訓練の振り返り、発表</w:t>
            </w:r>
          </w:p>
        </w:tc>
        <w:tc>
          <w:tcPr>
            <w:tcW w:w="9360" w:type="dxa"/>
            <w:gridSpan w:val="2"/>
            <w:vAlign w:val="top"/>
          </w:tcPr>
          <w:p>
            <w:pPr>
              <w:pStyle w:val="0"/>
              <w:rPr>
                <w:rFonts w:hint="eastAsia"/>
                <w:b w:val="1"/>
                <w:sz w:val="26"/>
              </w:rPr>
            </w:pPr>
            <w:r>
              <w:rPr>
                <w:rFonts w:hint="eastAsia"/>
                <w:b w:val="1"/>
                <w:sz w:val="26"/>
              </w:rPr>
              <w:t>●司会　○○さん、ありがとうございました。</w:t>
            </w:r>
          </w:p>
          <w:p>
            <w:pPr>
              <w:pStyle w:val="0"/>
              <w:rPr>
                <w:rFonts w:hint="eastAsia"/>
                <w:b w:val="1"/>
                <w:sz w:val="26"/>
              </w:rPr>
            </w:pPr>
            <w:r>
              <w:rPr>
                <w:rFonts w:hint="eastAsia"/>
                <w:b w:val="1"/>
                <w:sz w:val="26"/>
              </w:rPr>
              <w:t>・それでは、最後に訓練の振り返りをしていただきます。</w:t>
            </w:r>
          </w:p>
          <w:p>
            <w:pPr>
              <w:pStyle w:val="0"/>
              <w:rPr>
                <w:rFonts w:hint="eastAsia"/>
                <w:b w:val="1"/>
                <w:sz w:val="26"/>
              </w:rPr>
            </w:pPr>
            <w:r>
              <w:rPr>
                <w:rFonts w:hint="eastAsia"/>
                <w:b w:val="1"/>
                <w:sz w:val="26"/>
              </w:rPr>
              <w:t>・グループごとに意見を出していただき、最後にどなたか代表して意見を発表していただけたらと思います。</w:t>
            </w:r>
          </w:p>
          <w:p>
            <w:pPr>
              <w:pStyle w:val="0"/>
              <w:rPr>
                <w:rFonts w:hint="eastAsia"/>
                <w:b w:val="1"/>
                <w:sz w:val="26"/>
              </w:rPr>
            </w:pPr>
            <w:r>
              <w:rPr>
                <w:rFonts w:hint="eastAsia"/>
                <w:b w:val="1"/>
                <w:sz w:val="26"/>
              </w:rPr>
              <w:t>・</w:t>
            </w:r>
            <w:r>
              <w:rPr>
                <w:rFonts w:hint="eastAsia"/>
                <w:b w:val="1"/>
                <w:sz w:val="26"/>
              </w:rPr>
              <w:t>11</w:t>
            </w:r>
            <w:r>
              <w:rPr>
                <w:rFonts w:hint="eastAsia"/>
                <w:b w:val="1"/>
                <w:sz w:val="26"/>
              </w:rPr>
              <w:t>時○分（</w:t>
            </w:r>
            <w:r>
              <w:rPr>
                <w:rFonts w:hint="eastAsia"/>
                <w:b w:val="1"/>
                <w:sz w:val="26"/>
              </w:rPr>
              <w:t>10</w:t>
            </w:r>
            <w:r>
              <w:rPr>
                <w:rFonts w:hint="eastAsia"/>
                <w:b w:val="1"/>
                <w:sz w:val="26"/>
              </w:rPr>
              <w:t>分を目安）までに意見をまとめていただけたらと思います。</w:t>
            </w:r>
          </w:p>
          <w:p>
            <w:pPr>
              <w:pStyle w:val="0"/>
              <w:rPr>
                <w:rFonts w:hint="eastAsia"/>
                <w:b w:val="1"/>
                <w:sz w:val="26"/>
              </w:rPr>
            </w:pPr>
            <w:r>
              <w:rPr>
                <w:rFonts w:hint="eastAsia"/>
                <w:b w:val="1"/>
                <w:sz w:val="26"/>
              </w:rPr>
              <w:t>～振り返り～</w:t>
            </w:r>
          </w:p>
          <w:p>
            <w:pPr>
              <w:pStyle w:val="0"/>
              <w:rPr>
                <w:rFonts w:hint="eastAsia"/>
                <w:b w:val="1"/>
                <w:sz w:val="26"/>
              </w:rPr>
            </w:pPr>
            <w:r>
              <w:rPr>
                <w:rFonts w:hint="eastAsia"/>
                <w:b w:val="1"/>
                <w:sz w:val="26"/>
              </w:rPr>
              <w:t>・時間になりましたので、グループごとに発表していただきます。</w:t>
            </w:r>
          </w:p>
          <w:p>
            <w:pPr>
              <w:pStyle w:val="0"/>
              <w:rPr>
                <w:rFonts w:hint="eastAsia"/>
                <w:b w:val="1"/>
                <w:sz w:val="26"/>
              </w:rPr>
            </w:pPr>
            <w:r>
              <w:rPr>
                <w:rFonts w:hint="eastAsia"/>
                <w:b w:val="1"/>
                <w:sz w:val="26"/>
              </w:rPr>
              <w:t>～発表。マイク渡す～</w:t>
            </w:r>
          </w:p>
          <w:p>
            <w:pPr>
              <w:pStyle w:val="0"/>
              <w:rPr>
                <w:rFonts w:hint="eastAsia"/>
                <w:b w:val="1"/>
                <w:sz w:val="26"/>
              </w:rPr>
            </w:pPr>
            <w:r>
              <w:rPr>
                <w:rFonts w:hint="eastAsia"/>
                <w:b w:val="1"/>
                <w:sz w:val="26"/>
              </w:rPr>
              <w:t>・ありがとうございました。</w:t>
            </w:r>
          </w:p>
        </w:tc>
      </w:tr>
      <w:tr>
        <w:trPr>
          <w:trHeight w:val="340" w:hRule="atLeast"/>
        </w:trPr>
        <w:tc>
          <w:tcPr>
            <w:tcW w:w="909" w:type="dxa"/>
            <w:vAlign w:val="top"/>
          </w:tcPr>
          <w:p>
            <w:pPr>
              <w:pStyle w:val="0"/>
              <w:rPr>
                <w:rFonts w:hint="eastAsia"/>
                <w:sz w:val="26"/>
              </w:rPr>
            </w:pPr>
            <w:r>
              <w:rPr>
                <w:rFonts w:hint="eastAsia"/>
                <w:sz w:val="26"/>
              </w:rPr>
              <w:t>11:30</w:t>
            </w:r>
          </w:p>
        </w:tc>
        <w:tc>
          <w:tcPr>
            <w:tcW w:w="1524" w:type="dxa"/>
            <w:vAlign w:val="top"/>
          </w:tcPr>
          <w:p>
            <w:pPr>
              <w:pStyle w:val="0"/>
              <w:rPr>
                <w:rFonts w:hint="eastAsia"/>
                <w:sz w:val="26"/>
              </w:rPr>
            </w:pPr>
            <w:r>
              <w:rPr>
                <w:rFonts w:hint="eastAsia"/>
                <w:sz w:val="26"/>
              </w:rPr>
              <w:t>役員</w:t>
            </w:r>
          </w:p>
        </w:tc>
        <w:tc>
          <w:tcPr>
            <w:tcW w:w="2599" w:type="dxa"/>
            <w:vAlign w:val="top"/>
          </w:tcPr>
          <w:p>
            <w:pPr>
              <w:pStyle w:val="0"/>
              <w:ind w:firstLineChars="0"/>
              <w:rPr>
                <w:rFonts w:hint="eastAsia"/>
                <w:sz w:val="26"/>
              </w:rPr>
            </w:pPr>
            <w:r>
              <w:rPr>
                <w:rFonts w:hint="eastAsia"/>
                <w:sz w:val="26"/>
              </w:rPr>
              <w:t>○解散</w:t>
            </w:r>
          </w:p>
          <w:p>
            <w:pPr>
              <w:pStyle w:val="0"/>
              <w:ind w:firstLineChars="0"/>
              <w:rPr>
                <w:rFonts w:hint="eastAsia"/>
                <w:sz w:val="26"/>
              </w:rPr>
            </w:pPr>
            <w:r>
              <w:rPr>
                <w:rFonts w:hint="eastAsia"/>
                <w:sz w:val="26"/>
              </w:rPr>
              <w:t>　・閉会あいさつ</w:t>
            </w:r>
          </w:p>
          <w:p>
            <w:pPr>
              <w:pStyle w:val="0"/>
              <w:rPr>
                <w:rFonts w:hint="eastAsia"/>
                <w:sz w:val="26"/>
              </w:rPr>
            </w:pPr>
            <w:r>
              <w:rPr>
                <w:rFonts w:hint="eastAsia"/>
                <w:sz w:val="26"/>
              </w:rPr>
              <w:t>　・ワンタッチテント、段ボールベット片付けの手伝い</w:t>
            </w:r>
          </w:p>
        </w:tc>
        <w:tc>
          <w:tcPr>
            <w:tcW w:w="9360" w:type="dxa"/>
            <w:gridSpan w:val="2"/>
            <w:vAlign w:val="top"/>
          </w:tcPr>
          <w:p>
            <w:pPr>
              <w:pStyle w:val="0"/>
              <w:rPr>
                <w:rFonts w:hint="eastAsia"/>
                <w:b w:val="1"/>
                <w:sz w:val="26"/>
              </w:rPr>
            </w:pPr>
            <w:r>
              <w:rPr>
                <w:rFonts w:hint="eastAsia"/>
                <w:b w:val="1"/>
                <w:sz w:val="26"/>
              </w:rPr>
              <w:t>●司会　最後に、閉会の挨拶を会長からお願いします。</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●会長</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皆さん、お疲れ様でした。本日の避難訓練、いかがでしたでしょうか？</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今日の訓練では、実際に災害が起こった時の避難経路や所要時間、持ち出すべき物の確認など、多くのことを学ぶことができたと思います。</w:t>
            </w:r>
          </w:p>
          <w:p>
            <w:pPr>
              <w:pStyle w:val="0"/>
              <w:rPr>
                <w:rFonts w:hint="eastAsia" w:ascii="ＭＳ ゴシック" w:hAnsi="ＭＳ ゴシック" w:eastAsia="ＭＳ ゴシック"/>
                <w:b w:val="1"/>
                <w:sz w:val="26"/>
              </w:rPr>
            </w:pPr>
            <w:r>
              <w:rPr>
                <w:rFonts w:hint="eastAsia" w:ascii="ＭＳ ゴシック" w:hAnsi="ＭＳ ゴシック" w:eastAsia="ＭＳ ゴシック"/>
                <w:b w:val="1"/>
                <w:sz w:val="26"/>
              </w:rPr>
              <w:t>　特に地震の場合は事前の備えが重要です。今日の訓練で学んだことを活かし、準備できていないものがあれば家族と話し合って備えましょう。</w:t>
            </w:r>
          </w:p>
          <w:p>
            <w:pPr>
              <w:pStyle w:val="0"/>
              <w:rPr>
                <w:rFonts w:hint="eastAsia"/>
                <w:sz w:val="26"/>
              </w:rPr>
            </w:pPr>
            <w:r>
              <w:rPr>
                <w:rFonts w:hint="eastAsia" w:ascii="ＭＳ ゴシック" w:hAnsi="ＭＳ ゴシック" w:eastAsia="ＭＳ ゴシック"/>
                <w:b w:val="1"/>
                <w:sz w:val="26"/>
              </w:rPr>
              <w:t>　日頃から防災意識を持ち、家族や地域と協力して、万が一の事態に備えましょう。本日は、ご参加いただきありがとうございました。</w:t>
            </w:r>
          </w:p>
          <w:p>
            <w:pPr>
              <w:pStyle w:val="0"/>
              <w:rPr>
                <w:rFonts w:hint="eastAsia"/>
                <w:b w:val="1"/>
                <w:sz w:val="26"/>
              </w:rPr>
            </w:pPr>
            <w:r>
              <w:rPr>
                <w:rFonts w:hint="eastAsia"/>
                <w:b w:val="1"/>
                <w:sz w:val="26"/>
              </w:rPr>
              <w:t>●司会</w:t>
            </w:r>
          </w:p>
          <w:p>
            <w:pPr>
              <w:pStyle w:val="0"/>
              <w:ind w:leftChars="0" w:firstLine="0" w:firstLineChars="0"/>
              <w:rPr>
                <w:rFonts w:hint="eastAsia"/>
                <w:sz w:val="26"/>
              </w:rPr>
            </w:pPr>
            <w:r>
              <w:rPr>
                <w:rFonts w:hint="eastAsia"/>
                <w:b w:val="1"/>
                <w:sz w:val="26"/>
              </w:rPr>
              <w:t>　ありがとうございました。以上を持ちまして本日の訓練は終了とさせていただきますが、皆様に１点お願いがございます。時間が許されます方は、テントと段ボールベットの片付けをお手伝いいただければと思います。皆さま本日はありがとうございました。</w:t>
            </w:r>
          </w:p>
        </w:tc>
      </w:tr>
      <w:tr>
        <w:trPr>
          <w:trHeight w:val="650" w:hRule="atLeast"/>
        </w:trPr>
        <w:tc>
          <w:tcPr>
            <w:tcW w:w="909" w:type="dxa"/>
            <w:vAlign w:val="top"/>
          </w:tcPr>
          <w:p>
            <w:pPr>
              <w:pStyle w:val="0"/>
              <w:rPr>
                <w:rFonts w:hint="eastAsia"/>
                <w:sz w:val="26"/>
              </w:rPr>
            </w:pPr>
            <w:r>
              <w:rPr>
                <w:rFonts w:hint="eastAsia"/>
                <w:sz w:val="26"/>
              </w:rPr>
              <w:t>12:00</w:t>
            </w:r>
          </w:p>
        </w:tc>
        <w:tc>
          <w:tcPr>
            <w:tcW w:w="1524" w:type="dxa"/>
            <w:vAlign w:val="top"/>
          </w:tcPr>
          <w:p>
            <w:pPr>
              <w:pStyle w:val="0"/>
              <w:rPr>
                <w:rFonts w:hint="eastAsia"/>
                <w:sz w:val="26"/>
              </w:rPr>
            </w:pPr>
            <w:r>
              <w:rPr>
                <w:rFonts w:hint="eastAsia"/>
                <w:sz w:val="26"/>
              </w:rPr>
              <w:t>役員</w:t>
            </w:r>
          </w:p>
        </w:tc>
        <w:tc>
          <w:tcPr>
            <w:tcW w:w="2599" w:type="dxa"/>
            <w:vAlign w:val="top"/>
          </w:tcPr>
          <w:p>
            <w:pPr>
              <w:pStyle w:val="0"/>
              <w:rPr>
                <w:rFonts w:hint="eastAsia"/>
                <w:sz w:val="26"/>
              </w:rPr>
            </w:pPr>
            <w:r>
              <w:rPr>
                <w:rFonts w:hint="eastAsia"/>
                <w:sz w:val="26"/>
              </w:rPr>
              <w:t>振り返り</w:t>
            </w:r>
          </w:p>
        </w:tc>
        <w:tc>
          <w:tcPr>
            <w:tcW w:w="9360" w:type="dxa"/>
            <w:gridSpan w:val="2"/>
            <w:vAlign w:val="top"/>
          </w:tcPr>
          <w:p>
            <w:pPr>
              <w:pStyle w:val="0"/>
              <w:rPr>
                <w:rFonts w:hint="eastAsia"/>
                <w:sz w:val="26"/>
              </w:rPr>
            </w:pPr>
            <w:r>
              <w:rPr>
                <w:rFonts w:hint="eastAsia"/>
                <w:sz w:val="26"/>
              </w:rPr>
              <w:t>○各班ごとに訓練の振り返り</w:t>
            </w:r>
          </w:p>
          <w:p>
            <w:pPr>
              <w:pStyle w:val="0"/>
              <w:rPr>
                <w:rFonts w:hint="eastAsia"/>
                <w:sz w:val="26"/>
              </w:rPr>
            </w:pPr>
            <w:r>
              <w:rPr>
                <w:rFonts w:hint="eastAsia"/>
                <w:sz w:val="26"/>
              </w:rPr>
              <w:t>・良かった点、次回に改善したい点等の洗い出し</w:t>
            </w:r>
          </w:p>
        </w:tc>
      </w:tr>
      <w:tr>
        <w:trPr>
          <w:trHeight w:val="226" w:hRule="atLeast"/>
        </w:trPr>
        <w:tc>
          <w:tcPr>
            <w:tcW w:w="909" w:type="dxa"/>
            <w:vAlign w:val="top"/>
          </w:tcPr>
          <w:p>
            <w:pPr>
              <w:pStyle w:val="0"/>
              <w:rPr>
                <w:rFonts w:hint="eastAsia"/>
                <w:sz w:val="26"/>
              </w:rPr>
            </w:pPr>
            <w:r>
              <w:rPr>
                <w:rFonts w:hint="eastAsia"/>
                <w:sz w:val="26"/>
              </w:rPr>
              <w:t>12:30</w:t>
            </w:r>
          </w:p>
        </w:tc>
        <w:tc>
          <w:tcPr>
            <w:tcW w:w="1524" w:type="dxa"/>
            <w:vAlign w:val="top"/>
          </w:tcPr>
          <w:p>
            <w:pPr>
              <w:pStyle w:val="0"/>
              <w:rPr>
                <w:rFonts w:hint="eastAsia"/>
                <w:sz w:val="26"/>
              </w:rPr>
            </w:pPr>
            <w:r>
              <w:rPr>
                <w:rFonts w:hint="eastAsia"/>
                <w:sz w:val="26"/>
              </w:rPr>
              <w:t>解散</w:t>
            </w:r>
          </w:p>
        </w:tc>
        <w:tc>
          <w:tcPr>
            <w:tcW w:w="2599" w:type="dxa"/>
            <w:vAlign w:val="top"/>
          </w:tcPr>
          <w:p>
            <w:pPr>
              <w:pStyle w:val="0"/>
              <w:rPr>
                <w:rFonts w:hint="eastAsia"/>
                <w:sz w:val="26"/>
              </w:rPr>
            </w:pPr>
          </w:p>
        </w:tc>
        <w:tc>
          <w:tcPr>
            <w:tcW w:w="9360" w:type="dxa"/>
            <w:gridSpan w:val="2"/>
            <w:vAlign w:val="top"/>
          </w:tcPr>
          <w:p>
            <w:pPr>
              <w:pStyle w:val="0"/>
              <w:rPr>
                <w:rFonts w:hint="eastAsia"/>
                <w:sz w:val="26"/>
              </w:rPr>
            </w:pPr>
          </w:p>
        </w:tc>
      </w:tr>
    </w:tbl>
    <w:p>
      <w:pPr>
        <w:pStyle w:val="0"/>
        <w:rPr>
          <w:rFonts w:hint="eastAsia" w:ascii="ＭＳ 明朝" w:hAnsi="ＭＳ 明朝" w:eastAsia="ＭＳ 明朝"/>
          <w:b w:val="1"/>
          <w:sz w:val="21"/>
          <w:shd w:val="pct15" w:color="auto" w:fill="auto"/>
        </w:rPr>
      </w:pPr>
    </w:p>
    <w:sectPr>
      <w:pgSz w:w="16838" w:h="11906" w:orient="landscape"/>
      <w:pgMar w:top="1417" w:right="1304" w:bottom="1417" w:left="1134" w:header="454" w:footer="39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3225</TotalTime>
  <Pages>5</Pages>
  <Words>54</Words>
  <Characters>3230</Characters>
  <Application>JUST Note</Application>
  <Lines>219</Lines>
  <Paragraphs>142</Paragraphs>
  <CharactersWithSpaces>3279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危機管理課</dc:creator>
  <cp:lastModifiedBy>危機管理課</cp:lastModifiedBy>
  <cp:lastPrinted>2025-01-31T00:40:39Z</cp:lastPrinted>
  <dcterms:created xsi:type="dcterms:W3CDTF">2024-05-09T00:35:00Z</dcterms:created>
  <dcterms:modified xsi:type="dcterms:W3CDTF">2025-01-31T02:00:30Z</dcterms:modified>
  <cp:revision>22</cp:revision>
</cp:coreProperties>
</file>