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誓　　約　　書</w:t>
      </w:r>
    </w:p>
    <w:p>
      <w:pPr>
        <w:pStyle w:val="0"/>
        <w:rPr>
          <w:rFonts w:hint="default"/>
        </w:rPr>
      </w:pPr>
    </w:p>
    <w:p>
      <w:pPr>
        <w:pStyle w:val="0"/>
        <w:rPr>
          <w:rFonts w:hint="default"/>
        </w:rPr>
      </w:pPr>
    </w:p>
    <w:p>
      <w:pPr>
        <w:pStyle w:val="0"/>
        <w:rPr>
          <w:rFonts w:hint="default"/>
        </w:rPr>
      </w:pPr>
    </w:p>
    <w:p>
      <w:pPr>
        <w:pStyle w:val="0"/>
        <w:rPr>
          <w:rFonts w:hint="default"/>
        </w:rPr>
      </w:pPr>
    </w:p>
    <w:p>
      <w:pPr>
        <w:pStyle w:val="15"/>
        <w:jc w:val="right"/>
        <w:rPr>
          <w:rFonts w:hint="default"/>
        </w:rPr>
      </w:pPr>
      <w:r>
        <w:rPr>
          <w:rFonts w:hint="eastAsia"/>
        </w:rPr>
        <w:t>　　年　　月　　日</w:t>
      </w:r>
    </w:p>
    <w:p>
      <w:pPr>
        <w:pStyle w:val="15"/>
        <w:rPr>
          <w:rFonts w:hint="default"/>
        </w:rPr>
      </w:pPr>
    </w:p>
    <w:p>
      <w:pPr>
        <w:pStyle w:val="0"/>
        <w:rPr>
          <w:rFonts w:hint="default"/>
        </w:rPr>
      </w:pPr>
    </w:p>
    <w:p>
      <w:pPr>
        <w:pStyle w:val="0"/>
        <w:spacing w:line="240" w:lineRule="exact"/>
        <w:rPr>
          <w:rFonts w:hint="default"/>
          <w:color w:val="auto"/>
        </w:rPr>
      </w:pPr>
      <w:r>
        <w:rPr>
          <w:rFonts w:hint="eastAsia"/>
          <w:snapToGrid w:val="0"/>
        </w:rPr>
        <w:t>　三</w:t>
      </w:r>
      <w:r>
        <w:rPr>
          <w:rFonts w:hint="eastAsia"/>
          <w:snapToGrid w:val="0"/>
        </w:rPr>
        <w:t xml:space="preserve"> </w:t>
      </w:r>
      <w:r>
        <w:rPr>
          <w:rFonts w:hint="eastAsia"/>
          <w:snapToGrid w:val="0"/>
        </w:rPr>
        <w:t>原</w:t>
      </w:r>
      <w:r>
        <w:rPr>
          <w:rFonts w:hint="eastAsia"/>
          <w:snapToGrid w:val="0"/>
        </w:rPr>
        <w:t xml:space="preserve"> </w:t>
      </w:r>
      <w:r>
        <w:rPr>
          <w:rFonts w:hint="eastAsia"/>
          <w:snapToGrid w:val="0"/>
        </w:rPr>
        <w:t>市</w:t>
      </w:r>
      <w:r>
        <w:rPr>
          <w:rFonts w:hint="eastAsia"/>
          <w:snapToGrid w:val="0"/>
        </w:rPr>
        <w:t xml:space="preserve"> </w:t>
      </w:r>
      <w:r>
        <w:rPr>
          <w:rFonts w:hint="eastAsia"/>
          <w:snapToGrid w:val="0"/>
        </w:rPr>
        <w:t>長　</w:t>
      </w:r>
      <w:r>
        <w:rPr>
          <w:rFonts w:hint="eastAsia"/>
        </w:rPr>
        <w:t>　様</w:t>
      </w:r>
    </w:p>
    <w:p>
      <w:pPr>
        <w:pStyle w:val="0"/>
        <w:spacing w:line="240" w:lineRule="exact"/>
        <w:rPr>
          <w:rFonts w:hint="default"/>
          <w:color w:val="auto"/>
        </w:rPr>
      </w:pPr>
    </w:p>
    <w:p>
      <w:pPr>
        <w:pStyle w:val="0"/>
        <w:spacing w:line="260" w:lineRule="exact"/>
        <w:rPr>
          <w:rFonts w:hint="default"/>
          <w:color w:val="auto"/>
        </w:rPr>
      </w:pPr>
      <w:r>
        <w:rPr>
          <w:rFonts w:hint="eastAsia"/>
          <w:color w:val="auto"/>
        </w:rPr>
        <w:t xml:space="preserve">  </w:t>
      </w:r>
      <w:r>
        <w:rPr>
          <w:rFonts w:hint="eastAsia"/>
          <w:color w:val="auto"/>
        </w:rPr>
        <w:t>　　　　　　　　　　　　　　　　　　　　</w:t>
      </w:r>
    </w:p>
    <w:p>
      <w:pPr>
        <w:pStyle w:val="0"/>
        <w:spacing w:line="260" w:lineRule="exact"/>
        <w:ind w:firstLine="3855" w:firstLineChars="1600"/>
        <w:rPr>
          <w:rFonts w:hint="default"/>
          <w:color w:val="auto"/>
        </w:rPr>
      </w:pPr>
      <w:r>
        <w:rPr>
          <w:rFonts w:hint="eastAsia"/>
          <w:color w:val="auto"/>
        </w:rPr>
        <w:t>　　住　　　　所　</w:t>
      </w:r>
    </w:p>
    <w:p>
      <w:pPr>
        <w:pStyle w:val="0"/>
        <w:spacing w:line="260" w:lineRule="exact"/>
        <w:rPr>
          <w:rFonts w:hint="default"/>
          <w:color w:val="auto"/>
        </w:rPr>
      </w:pPr>
      <w:r>
        <w:rPr>
          <w:rFonts w:hint="eastAsia"/>
          <w:color w:val="auto"/>
        </w:rPr>
        <w:t>　　　　　　　　　　　　　　　　　　商号又は名称</w:t>
      </w:r>
    </w:p>
    <w:p>
      <w:pPr>
        <w:pStyle w:val="0"/>
        <w:spacing w:line="240" w:lineRule="exact"/>
        <w:rPr>
          <w:rFonts w:hint="default"/>
          <w:color w:val="auto"/>
        </w:rPr>
      </w:pPr>
      <w:r>
        <w:rPr>
          <w:rFonts w:hint="eastAsia"/>
          <w:color w:val="auto"/>
        </w:rPr>
        <w:t>　　　　　　　　　　　　　　　　　　代表者職氏名</w:t>
      </w:r>
    </w:p>
    <w:p>
      <w:pPr>
        <w:pStyle w:val="0"/>
        <w:spacing w:line="260" w:lineRule="exact"/>
        <w:rPr>
          <w:rFonts w:hint="default"/>
          <w:color w:val="auto"/>
        </w:rPr>
      </w:pPr>
    </w:p>
    <w:p>
      <w:pPr>
        <w:pStyle w:val="0"/>
        <w:spacing w:line="260" w:lineRule="exact"/>
        <w:rPr>
          <w:rFonts w:hint="default"/>
        </w:rPr>
      </w:pPr>
      <w:bookmarkStart w:id="0" w:name="_GoBack"/>
      <w:bookmarkEnd w:id="0"/>
    </w:p>
    <w:p>
      <w:pPr>
        <w:pStyle w:val="0"/>
        <w:spacing w:line="260" w:lineRule="exact"/>
        <w:rPr>
          <w:rFonts w:hint="default"/>
        </w:rPr>
      </w:pPr>
    </w:p>
    <w:p>
      <w:pPr>
        <w:pStyle w:val="0"/>
        <w:spacing w:line="260" w:lineRule="exact"/>
        <w:ind w:firstLine="241" w:firstLineChars="100"/>
        <w:rPr>
          <w:rFonts w:hint="default"/>
        </w:rPr>
      </w:pPr>
      <w:r>
        <w:rPr>
          <w:rFonts w:hint="eastAsia"/>
        </w:rPr>
        <w:t>　　　　　　　　　　　　　　　　　　　　　　　　　　　　　　　　　　　　　　</w:t>
      </w:r>
    </w:p>
    <w:p>
      <w:pPr>
        <w:pStyle w:val="0"/>
        <w:rPr>
          <w:rFonts w:hint="default"/>
        </w:rPr>
      </w:pPr>
    </w:p>
    <w:p>
      <w:pPr>
        <w:pStyle w:val="15"/>
        <w:rPr>
          <w:rFonts w:hint="default"/>
        </w:rPr>
      </w:pPr>
    </w:p>
    <w:p>
      <w:pPr>
        <w:pStyle w:val="0"/>
        <w:ind w:left="482" w:hanging="482" w:hangingChars="200"/>
        <w:rPr>
          <w:rFonts w:hint="default"/>
        </w:rPr>
      </w:pPr>
      <w:r>
        <w:rPr>
          <w:rFonts w:hint="eastAsia"/>
        </w:rPr>
        <w:t>　　　《　　　　　　　　　　　　　　　　　　　　　　　　　　》</w:t>
      </w:r>
      <w:r>
        <w:rPr>
          <w:rFonts w:hint="eastAsia"/>
          <w:vertAlign w:val="superscript"/>
        </w:rPr>
        <w:t>※１</w:t>
      </w:r>
      <w:r>
        <w:rPr>
          <w:rFonts w:hint="eastAsia"/>
        </w:rPr>
        <w:t>の施工に関し、　　主任技術者（監理技術者、監理技術者補佐）として専任で配置する《　　　　　　　　　》</w:t>
      </w:r>
      <w:r>
        <w:rPr>
          <w:rFonts w:hint="eastAsia"/>
          <w:vertAlign w:val="superscript"/>
        </w:rPr>
        <w:t>※２</w:t>
      </w:r>
      <w:r>
        <w:rPr>
          <w:rFonts w:hint="eastAsia"/>
        </w:rPr>
        <w:t>については、他の建設工事の主任技術者、監理技術者又は監理技術者補佐になっていないことを誓約するとともに、配置する期間に、建設業法第２６条第３項に違反して、他の建設工事の主任技術者等として配置しないことを誓約します。</w:t>
      </w: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ind w:left="482" w:hanging="482" w:hangingChars="200"/>
        <w:rPr>
          <w:rFonts w:hint="default"/>
        </w:rPr>
      </w:pPr>
    </w:p>
    <w:p>
      <w:pPr>
        <w:pStyle w:val="0"/>
        <w:rPr>
          <w:rFonts w:hint="default"/>
        </w:rPr>
      </w:pPr>
    </w:p>
    <w:p>
      <w:pPr>
        <w:pStyle w:val="0"/>
        <w:ind w:left="482" w:hanging="482" w:hangingChars="200"/>
        <w:rPr>
          <w:rFonts w:hint="default"/>
        </w:rPr>
      </w:pPr>
    </w:p>
    <w:p>
      <w:pPr>
        <w:pStyle w:val="0"/>
        <w:ind w:left="843" w:leftChars="250" w:hanging="241" w:hangingChars="100"/>
        <w:rPr>
          <w:rFonts w:hint="default"/>
        </w:rPr>
      </w:pPr>
      <w:r>
        <w:rPr>
          <w:rFonts w:hint="eastAsia"/>
        </w:rPr>
        <w:t>※１の《　》部分には該当する工事名を、※２の《　》部分には配置技術者の氏名を記入してください。</w:t>
      </w:r>
    </w:p>
    <w:sectPr>
      <w:pgSz w:w="11906" w:h="16838"/>
      <w:pgMar w:top="1134" w:right="1134" w:bottom="1134" w:left="1134" w:header="851" w:footer="992" w:gutter="0"/>
      <w:cols w:space="720"/>
      <w:textDirection w:val="lrTb"/>
      <w:docGrid w:type="linesAndChars" w:linePitch="360"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222</Characters>
  <Application>JUST Note</Application>
  <Lines>41</Lines>
  <Paragraphs>10</Paragraphs>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吉野 沙耶香</cp:lastModifiedBy>
  <dcterms:created xsi:type="dcterms:W3CDTF">2023-08-18T01:38:00Z</dcterms:created>
  <dcterms:modified xsi:type="dcterms:W3CDTF">2025-01-15T06:45:07Z</dcterms:modified>
  <cp:revision>0</cp:revision>
</cp:coreProperties>
</file>