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0" w:hanging="120" w:hangingChars="5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様式第</w:t>
      </w:r>
      <w:r>
        <w:rPr>
          <w:rFonts w:hint="eastAsia" w:ascii="ＭＳ 明朝" w:hAnsi="ＭＳ 明朝"/>
        </w:rPr>
        <w:t>８</w:t>
      </w:r>
      <w:r>
        <w:rPr>
          <w:rFonts w:hint="default" w:ascii="ＭＳ 明朝" w:hAnsi="ＭＳ 明朝"/>
        </w:rPr>
        <w:t>号（第</w:t>
      </w:r>
      <w:r>
        <w:rPr>
          <w:rFonts w:hint="eastAsia" w:ascii="ＭＳ 明朝" w:hAnsi="ＭＳ 明朝"/>
        </w:rPr>
        <w:t>18</w:t>
      </w:r>
      <w:r>
        <w:rPr>
          <w:rFonts w:hint="default" w:ascii="ＭＳ 明朝" w:hAnsi="ＭＳ 明朝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</w:t>
      </w:r>
      <w:r>
        <w:rPr>
          <w:rFonts w:hint="default" w:ascii="ＭＳ 明朝" w:hAnsi="ＭＳ 明朝"/>
        </w:rPr>
        <w:t>年</w:t>
      </w:r>
      <w:r>
        <w:rPr>
          <w:rFonts w:hint="eastAsia"/>
        </w:rPr>
        <w:t>　　</w:t>
      </w:r>
      <w:r>
        <w:rPr>
          <w:rFonts w:hint="default" w:ascii="ＭＳ 明朝" w:hAnsi="ＭＳ 明朝"/>
        </w:rPr>
        <w:t>月</w:t>
      </w:r>
      <w:r>
        <w:rPr>
          <w:rFonts w:hint="eastAsia"/>
        </w:rPr>
        <w:t>　　</w:t>
      </w:r>
      <w:r>
        <w:rPr>
          <w:rFonts w:hint="default" w:ascii="ＭＳ 明朝" w:hAnsi="ＭＳ 明朝"/>
        </w:rPr>
        <w:t>日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三</w:t>
      </w:r>
      <w:r>
        <w:rPr>
          <w:rFonts w:hint="eastAsia"/>
        </w:rPr>
        <w:t xml:space="preserve">  </w:t>
      </w:r>
      <w:r>
        <w:rPr>
          <w:rFonts w:hint="default" w:ascii="ＭＳ 明朝" w:hAnsi="ＭＳ 明朝"/>
        </w:rPr>
        <w:t>原</w:t>
      </w:r>
      <w:r>
        <w:rPr>
          <w:rFonts w:hint="eastAsia"/>
        </w:rPr>
        <w:t xml:space="preserve">  </w:t>
      </w:r>
      <w:r>
        <w:rPr>
          <w:rFonts w:hint="default" w:ascii="ＭＳ 明朝" w:hAnsi="ＭＳ 明朝"/>
        </w:rPr>
        <w:t>市</w:t>
      </w:r>
      <w:r>
        <w:rPr>
          <w:rFonts w:hint="eastAsia"/>
        </w:rPr>
        <w:t xml:space="preserve">  </w:t>
      </w:r>
      <w:r>
        <w:rPr>
          <w:rFonts w:hint="default" w:ascii="ＭＳ 明朝" w:hAnsi="ＭＳ 明朝"/>
        </w:rPr>
        <w:t>長　　様</w:t>
      </w:r>
    </w:p>
    <w:p>
      <w:pPr>
        <w:pStyle w:val="0"/>
        <w:rPr>
          <w:rFonts w:hint="default"/>
        </w:rPr>
      </w:pPr>
    </w:p>
    <w:p>
      <w:pPr>
        <w:pStyle w:val="0"/>
        <w:ind w:left="3780" w:leftChars="1800" w:firstLine="420" w:firstLineChars="2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ind w:left="8108" w:leftChars="2000" w:hanging="3908" w:hangingChars="1861"/>
        <w:rPr>
          <w:rFonts w:hint="default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住所　</w:t>
      </w:r>
    </w:p>
    <w:p>
      <w:pPr>
        <w:pStyle w:val="0"/>
        <w:ind w:left="8108" w:leftChars="2000" w:hanging="3908" w:hangingChars="1861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ind w:firstLine="5074" w:firstLineChars="2416"/>
        <w:rPr>
          <w:rFonts w:hint="default"/>
        </w:rPr>
      </w:pPr>
      <w:r>
        <w:rPr>
          <w:rFonts w:hint="eastAsia"/>
        </w:rPr>
        <w:t>氏名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㊞</w:t>
      </w:r>
    </w:p>
    <w:p>
      <w:pPr>
        <w:pStyle w:val="0"/>
        <w:rPr>
          <w:rFonts w:hint="default"/>
        </w:rPr>
      </w:pPr>
    </w:p>
    <w:p>
      <w:pPr>
        <w:pStyle w:val="0"/>
        <w:ind w:firstLine="1459" w:firstLineChars="695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年度三原市避難の呼びかけ体制構築・実践支援事業補助金</w:t>
      </w:r>
      <w:r>
        <w:rPr>
          <w:rFonts w:hint="default" w:ascii="ＭＳ 明朝" w:hAnsi="ＭＳ 明朝"/>
        </w:rPr>
        <w:t>交付請求書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eastAsia"/>
        </w:rPr>
        <w:t>令和　</w:t>
      </w:r>
      <w:r>
        <w:rPr>
          <w:rFonts w:hint="default" w:ascii="ＭＳ 明朝" w:hAnsi="ＭＳ 明朝"/>
        </w:rPr>
        <w:t>年</w:t>
      </w:r>
      <w:r>
        <w:rPr>
          <w:rFonts w:hint="eastAsia"/>
        </w:rPr>
        <w:t>　　</w:t>
      </w:r>
      <w:r>
        <w:rPr>
          <w:rFonts w:hint="default" w:ascii="ＭＳ 明朝" w:hAnsi="ＭＳ 明朝"/>
        </w:rPr>
        <w:t>月</w:t>
      </w:r>
      <w:r>
        <w:rPr>
          <w:rFonts w:hint="eastAsia"/>
        </w:rPr>
        <w:t>　　</w:t>
      </w:r>
      <w:r>
        <w:rPr>
          <w:rFonts w:hint="default" w:ascii="ＭＳ 明朝" w:hAnsi="ＭＳ 明朝"/>
        </w:rPr>
        <w:t>日付け</w:t>
      </w:r>
      <w:r>
        <w:rPr>
          <w:rFonts w:hint="eastAsia"/>
        </w:rPr>
        <w:t>三危管</w:t>
      </w:r>
      <w:r>
        <w:rPr>
          <w:rFonts w:hint="default" w:ascii="ＭＳ 明朝" w:hAnsi="ＭＳ 明朝"/>
        </w:rPr>
        <w:t>第</w:t>
      </w:r>
      <w:r>
        <w:rPr>
          <w:rFonts w:hint="eastAsia"/>
        </w:rPr>
        <w:t>　　　</w:t>
      </w:r>
      <w:r>
        <w:rPr>
          <w:rFonts w:hint="default" w:ascii="ＭＳ 明朝" w:hAnsi="ＭＳ 明朝"/>
        </w:rPr>
        <w:t>号で</w:t>
      </w:r>
      <w:r>
        <w:rPr>
          <w:rFonts w:hint="eastAsia"/>
        </w:rPr>
        <w:t>補助</w:t>
      </w:r>
      <w:r>
        <w:rPr>
          <w:rFonts w:hint="default" w:ascii="ＭＳ 明朝" w:hAnsi="ＭＳ 明朝"/>
        </w:rPr>
        <w:t>金の交付決定を受けた標記</w:t>
      </w:r>
      <w:r>
        <w:rPr>
          <w:rFonts w:hint="eastAsia"/>
        </w:rPr>
        <w:t>補助</w:t>
      </w:r>
      <w:r>
        <w:rPr>
          <w:rFonts w:hint="default" w:ascii="ＭＳ 明朝" w:hAnsi="ＭＳ 明朝"/>
        </w:rPr>
        <w:t>金について、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eastAsia"/>
        </w:rPr>
        <w:t>補助</w:t>
      </w:r>
      <w:r>
        <w:rPr>
          <w:rFonts w:hint="default" w:ascii="ＭＳ 明朝" w:hAnsi="ＭＳ 明朝"/>
        </w:rPr>
        <w:t>金請求額　　金　</w:t>
      </w:r>
      <w:r>
        <w:rPr>
          <w:rFonts w:hint="eastAsia" w:ascii="ＭＳ 明朝" w:hAnsi="ＭＳ 明朝"/>
        </w:rPr>
        <w:t>　　　　　</w:t>
      </w:r>
      <w:r>
        <w:rPr>
          <w:rFonts w:hint="default" w:ascii="ＭＳ 明朝" w:hAnsi="ＭＳ 明朝"/>
        </w:rPr>
        <w:t>円也</w:t>
      </w:r>
    </w:p>
    <w:p>
      <w:pPr>
        <w:pStyle w:val="0"/>
        <w:snapToGrid w:val="0"/>
        <w:rPr>
          <w:rFonts w:hint="default"/>
        </w:rPr>
      </w:pPr>
    </w:p>
    <w:tbl>
      <w:tblPr>
        <w:tblStyle w:val="11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743"/>
        <w:gridCol w:w="1744"/>
        <w:gridCol w:w="1744"/>
        <w:gridCol w:w="1744"/>
        <w:gridCol w:w="1988"/>
      </w:tblGrid>
      <w:tr>
        <w:trPr/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交付決定額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受入済額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今回請求額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計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="ＭＳ 明朝" w:hAnsi="ＭＳ 明朝"/>
              </w:rPr>
              <w:t>考</w:t>
            </w:r>
          </w:p>
        </w:tc>
      </w:tr>
      <w:tr>
        <w:trPr>
          <w:trHeight w:val="60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/>
        </w:rPr>
        <w:t>口座振替依頼書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default" w:ascii="ＭＳ 明朝" w:hAnsi="ＭＳ 明朝"/>
        </w:rPr>
        <w:t>なお、</w:t>
      </w:r>
      <w:r>
        <w:rPr>
          <w:rFonts w:hint="eastAsia" w:ascii="ＭＳ 明朝" w:hAnsi="ＭＳ 明朝"/>
        </w:rPr>
        <w:t>補助金</w:t>
      </w:r>
      <w:r>
        <w:rPr>
          <w:rFonts w:hint="default" w:ascii="ＭＳ 明朝" w:hAnsi="ＭＳ 明朝"/>
        </w:rPr>
        <w:t>の</w:t>
      </w:r>
      <w:r>
        <w:rPr>
          <w:rFonts w:hint="eastAsia"/>
        </w:rPr>
        <w:t>交付</w:t>
      </w:r>
      <w:r>
        <w:rPr>
          <w:rFonts w:hint="default" w:ascii="ＭＳ 明朝" w:hAnsi="ＭＳ 明朝"/>
        </w:rPr>
        <w:t>に当たっては、</w:t>
      </w:r>
      <w:r>
        <w:rPr>
          <w:rFonts w:hint="eastAsia"/>
        </w:rPr>
        <w:t>次</w:t>
      </w:r>
      <w:r>
        <w:rPr>
          <w:rFonts w:hint="default" w:ascii="ＭＳ 明朝" w:hAnsi="ＭＳ 明朝"/>
        </w:rPr>
        <w:t>の口座へお振込みください。</w:t>
      </w:r>
    </w:p>
    <w:tbl>
      <w:tblPr>
        <w:tblStyle w:val="27"/>
        <w:tblW w:w="8963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53"/>
        <w:gridCol w:w="819"/>
        <w:gridCol w:w="873"/>
        <w:gridCol w:w="1298"/>
        <w:gridCol w:w="345"/>
        <w:gridCol w:w="345"/>
        <w:gridCol w:w="357"/>
        <w:gridCol w:w="333"/>
        <w:gridCol w:w="345"/>
        <w:gridCol w:w="103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>
        <w:trPr/>
        <w:tc>
          <w:tcPr>
            <w:tcW w:w="453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69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18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3" w:hRule="atLeast"/>
        </w:trPr>
        <w:tc>
          <w:tcPr>
            <w:tcW w:w="45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2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18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45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機関</w:t>
            </w:r>
          </w:p>
        </w:tc>
        <w:tc>
          <w:tcPr>
            <w:tcW w:w="8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機関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3023" w:type="dxa"/>
            <w:gridSpan w:val="6"/>
            <w:vAlign w:val="top"/>
          </w:tcPr>
          <w:p>
            <w:pPr>
              <w:pStyle w:val="0"/>
              <w:spacing w:line="1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righ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</w:t>
            </w:r>
            <w:r>
              <w:rPr>
                <w:rFonts w:hint="eastAsia"/>
                <w:spacing w:val="12"/>
                <w:kern w:val="0"/>
                <w:fitText w:val="914" w:id="1"/>
              </w:rPr>
              <w:t>信用金</w:t>
            </w:r>
            <w:r>
              <w:rPr>
                <w:rFonts w:hint="eastAsia"/>
                <w:spacing w:val="1"/>
                <w:kern w:val="0"/>
                <w:fitText w:val="914" w:id="1"/>
              </w:rPr>
              <w:t>庫</w:t>
            </w:r>
            <w:r>
              <w:rPr>
                <w:rFonts w:hint="eastAsia"/>
                <w:kern w:val="0"/>
              </w:rPr>
              <w:t xml:space="preserve"> </w:t>
            </w:r>
          </w:p>
          <w:p>
            <w:pPr>
              <w:pStyle w:val="0"/>
              <w:spacing w:line="12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農協・</w:t>
            </w:r>
            <w:r>
              <w:rPr>
                <w:rFonts w:hint="eastAsia"/>
                <w:spacing w:val="12"/>
                <w:kern w:val="0"/>
                <w:fitText w:val="914" w:id="2"/>
              </w:rPr>
              <w:t>信用組</w:t>
            </w:r>
            <w:r>
              <w:rPr>
                <w:rFonts w:hint="eastAsia"/>
                <w:spacing w:val="1"/>
                <w:kern w:val="0"/>
                <w:fitText w:val="914" w:id="2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</w:p>
          <w:p>
            <w:pPr>
              <w:pStyle w:val="0"/>
              <w:spacing w:line="1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760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3023" w:type="dxa"/>
            <w:gridSpan w:val="6"/>
            <w:vAlign w:val="top"/>
          </w:tcPr>
          <w:p>
            <w:pPr>
              <w:pStyle w:val="0"/>
              <w:spacing w:line="100" w:lineRule="exact"/>
              <w:rPr>
                <w:rFonts w:hint="default"/>
              </w:rPr>
            </w:pPr>
          </w:p>
          <w:p>
            <w:pPr>
              <w:pStyle w:val="0"/>
              <w:spacing w:line="1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  <w:p>
            <w:pPr>
              <w:pStyle w:val="0"/>
              <w:spacing w:line="100" w:lineRule="exact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普通・総合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当座</w:t>
            </w:r>
          </w:p>
          <w:p>
            <w:pPr>
              <w:pStyle w:val="0"/>
              <w:spacing w:line="120" w:lineRule="exact"/>
              <w:rPr>
                <w:rFonts w:hint="default"/>
              </w:rPr>
            </w:pPr>
          </w:p>
          <w:p>
            <w:pPr>
              <w:pStyle w:val="0"/>
              <w:spacing w:line="120" w:lineRule="exact"/>
              <w:rPr>
                <w:rFonts w:hint="default"/>
              </w:rPr>
            </w:pPr>
          </w:p>
          <w:p>
            <w:pPr>
              <w:pStyle w:val="0"/>
              <w:spacing w:line="12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100" w:lineRule="exact"/>
              <w:rPr>
                <w:rFonts w:hint="default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貯蓄　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4" w:hRule="atLeast"/>
        </w:trPr>
        <w:tc>
          <w:tcPr>
            <w:tcW w:w="45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　号</w:t>
            </w:r>
          </w:p>
        </w:tc>
        <w:tc>
          <w:tcPr>
            <w:tcW w:w="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1134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"/>
      <w:rPr>
        <w:rStyle w:val="19"/>
        <w:rFonts w:hint="default"/>
      </w:rPr>
    </w:pPr>
  </w:p>
  <w:p>
    <w:pPr>
      <w:pStyle w:val="18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24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0"/>
    <w:uiPriority w:val="0"/>
    <w:pPr>
      <w:jc w:val="center"/>
    </w:pPr>
  </w:style>
  <w:style w:type="paragraph" w:styleId="21">
    <w:name w:val="Closing"/>
    <w:basedOn w:val="0"/>
    <w:next w:val="21"/>
    <w:link w:val="0"/>
    <w:uiPriority w:val="0"/>
    <w:pPr>
      <w:jc w:val="right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 w:customStyle="1">
    <w:name w:val="ヘッダー (文字)"/>
    <w:basedOn w:val="10"/>
    <w:next w:val="24"/>
    <w:link w:val="17"/>
    <w:uiPriority w:val="0"/>
    <w:rPr>
      <w:rFonts w:ascii="ＭＳ 明朝" w:hAnsi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suppressAutoHyphens w:val="1"/>
      <w:wordWrap w:val="0"/>
      <w:adjustRightInd w:val="0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5</Words>
  <Characters>253</Characters>
  <Application>JUST Note</Application>
  <Lines>205</Lines>
  <Paragraphs>46</Paragraphs>
  <Company> </Company>
  <CharactersWithSpaces>333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三原市自主防災組織育成支援事業補助金交付要綱</dc:title>
  <dc:creator>2143murakami</dc:creator>
  <cp:lastModifiedBy>畠迫 悠希</cp:lastModifiedBy>
  <cp:lastPrinted>2024-04-25T01:19:48Z</cp:lastPrinted>
  <dcterms:created xsi:type="dcterms:W3CDTF">2017-06-27T05:37:00Z</dcterms:created>
  <dcterms:modified xsi:type="dcterms:W3CDTF">2025-01-16T07:34:26Z</dcterms:modified>
  <cp:revision>10</cp:revision>
</cp:coreProperties>
</file>