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D748ED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2D283C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r w:rsidR="00EC75A5" w:rsidRPr="00394A8A">
        <w:rPr>
          <w:rFonts w:hint="eastAsia"/>
          <w:sz w:val="22"/>
          <w:u w:val="single"/>
        </w:rPr>
        <w:t xml:space="preserve">　　</w:t>
      </w:r>
      <w:r w:rsidR="000923E9">
        <w:rPr>
          <w:rFonts w:hint="eastAsia"/>
          <w:sz w:val="22"/>
          <w:u w:val="single"/>
        </w:rPr>
        <w:t>流行性耳下腺炎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のため、学校保健安全法第１９条の規定により、</w:t>
      </w:r>
      <w:r w:rsidR="00967E62">
        <w:rPr>
          <w:rFonts w:hint="eastAsia"/>
          <w:sz w:val="22"/>
        </w:rPr>
        <w:t>人に伝染</w:t>
      </w:r>
      <w:bookmarkStart w:id="0" w:name="_GoBack"/>
      <w:bookmarkEnd w:id="0"/>
      <w:r w:rsidR="00EC75A5" w:rsidRPr="002A1D72">
        <w:rPr>
          <w:rFonts w:hint="eastAsia"/>
          <w:sz w:val="22"/>
        </w:rPr>
        <w:t>するおそれのある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3D7FC8" w:rsidRDefault="003D7FC8" w:rsidP="003D7FC8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2D283C">
        <w:rPr>
          <w:rFonts w:hint="eastAsia"/>
          <w:sz w:val="22"/>
          <w:u w:val="single"/>
        </w:rPr>
        <w:t>耳下腺、顎下腺または舌下腺の腫脹が発現した後５日を経過し、</w:t>
      </w:r>
      <w:r w:rsidRPr="00394A8A">
        <w:rPr>
          <w:rFonts w:hint="eastAsia"/>
          <w:sz w:val="22"/>
          <w:u w:val="single"/>
        </w:rPr>
        <w:t xml:space="preserve">　</w:t>
      </w:r>
    </w:p>
    <w:p w:rsidR="000923E9" w:rsidRPr="000923E9" w:rsidRDefault="000923E9" w:rsidP="003D7FC8">
      <w:pPr>
        <w:ind w:firstLineChars="100" w:firstLine="242"/>
        <w:rPr>
          <w:sz w:val="22"/>
        </w:rPr>
      </w:pPr>
      <w:r w:rsidRPr="000923E9">
        <w:rPr>
          <w:rFonts w:hint="eastAsia"/>
          <w:sz w:val="22"/>
        </w:rPr>
        <w:t xml:space="preserve">　　　　　　　　</w:t>
      </w:r>
      <w:r w:rsidR="002D283C">
        <w:rPr>
          <w:rFonts w:hint="eastAsia"/>
          <w:sz w:val="22"/>
          <w:u w:val="single"/>
        </w:rPr>
        <w:t xml:space="preserve">　かつ、</w:t>
      </w:r>
      <w:r>
        <w:rPr>
          <w:rFonts w:hint="eastAsia"/>
          <w:sz w:val="22"/>
          <w:u w:val="single"/>
        </w:rPr>
        <w:t xml:space="preserve">全身状態が良好になるまで　</w:t>
      </w:r>
    </w:p>
    <w:p w:rsidR="003D7FC8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2D283C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2D283C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2D283C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D748ED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50" w:rsidRDefault="00D23150" w:rsidP="003838B5">
      <w:r>
        <w:separator/>
      </w:r>
    </w:p>
  </w:endnote>
  <w:endnote w:type="continuationSeparator" w:id="0">
    <w:p w:rsidR="00D23150" w:rsidRDefault="00D23150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50" w:rsidRDefault="00D23150" w:rsidP="003838B5">
      <w:r>
        <w:separator/>
      </w:r>
    </w:p>
  </w:footnote>
  <w:footnote w:type="continuationSeparator" w:id="0">
    <w:p w:rsidR="00D23150" w:rsidRDefault="00D23150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0923E9"/>
    <w:rsid w:val="00213407"/>
    <w:rsid w:val="00214057"/>
    <w:rsid w:val="002A1D72"/>
    <w:rsid w:val="002D283C"/>
    <w:rsid w:val="003838B5"/>
    <w:rsid w:val="00394A8A"/>
    <w:rsid w:val="003D7FC8"/>
    <w:rsid w:val="005074C0"/>
    <w:rsid w:val="00574AA7"/>
    <w:rsid w:val="005B1532"/>
    <w:rsid w:val="005F0B26"/>
    <w:rsid w:val="00670C47"/>
    <w:rsid w:val="00682F07"/>
    <w:rsid w:val="006B0CD8"/>
    <w:rsid w:val="006C3FF1"/>
    <w:rsid w:val="00704E4B"/>
    <w:rsid w:val="00816732"/>
    <w:rsid w:val="0087074D"/>
    <w:rsid w:val="00967E62"/>
    <w:rsid w:val="00985E13"/>
    <w:rsid w:val="009D3EBE"/>
    <w:rsid w:val="00A95DD9"/>
    <w:rsid w:val="00AB6BDE"/>
    <w:rsid w:val="00AC5D61"/>
    <w:rsid w:val="00D23150"/>
    <w:rsid w:val="00D47F9A"/>
    <w:rsid w:val="00D748ED"/>
    <w:rsid w:val="00D77865"/>
    <w:rsid w:val="00EC75A5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1B96D"/>
  <w15:docId w15:val="{D3285198-6F01-433F-A8CF-C017DF43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5</cp:revision>
  <cp:lastPrinted>2018-11-20T09:42:00Z</cp:lastPrinted>
  <dcterms:created xsi:type="dcterms:W3CDTF">2018-11-28T06:22:00Z</dcterms:created>
  <dcterms:modified xsi:type="dcterms:W3CDTF">2024-12-23T06:17:00Z</dcterms:modified>
</cp:coreProperties>
</file>