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号）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三原市長　様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</w:p>
    <w:p>
      <w:pPr>
        <w:pStyle w:val="0"/>
        <w:spacing w:before="61" w:beforeLines="20" w:beforeAutospacing="0" w:line="30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　　　　　　　　</w:t>
      </w:r>
    </w:p>
    <w:p>
      <w:pPr>
        <w:pStyle w:val="0"/>
        <w:spacing w:before="61" w:beforeLines="20" w:beforeAutospacing="0" w:line="300" w:lineRule="auto"/>
        <w:ind w:firstLine="3960" w:firstLine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名称又は商号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default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㊞</w:t>
      </w: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令和７～９年度三原市放課後児童クラブ運営業務受注者プロポーザル選定</w:t>
      </w:r>
    </w:p>
    <w:p>
      <w:pPr>
        <w:pStyle w:val="0"/>
        <w:spacing w:line="400" w:lineRule="exact"/>
        <w:ind w:firstLine="460" w:firstLineChars="200"/>
        <w:rPr>
          <w:rFonts w:hint="default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参加辞退届</w:t>
      </w:r>
    </w:p>
    <w:p>
      <w:pPr>
        <w:pStyle w:val="0"/>
        <w:spacing w:line="200" w:lineRule="exact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標記業務のプロポーザルへの参加を辞退します。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before="154" w:beforeLines="50" w:beforeAutospacing="0"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【辞退理由】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autoSpaceDE w:val="0"/>
      <w:autoSpaceDN w:val="0"/>
      <w:spacing w:line="420" w:lineRule="atLeast"/>
      <w:jc w:val="both"/>
    </w:pPr>
    <w:rPr>
      <w:rFonts w:ascii="明朝体" w:hAnsi="明朝体" w:eastAsia="明朝体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99</Characters>
  <Application>JUST Note</Application>
  <Lines>17</Lines>
  <Paragraphs>11</Paragraphs>
  <CharactersWithSpaces>172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kyoko.shidomi</dc:creator>
  <cp:lastModifiedBy>岡田 由貴恵</cp:lastModifiedBy>
  <cp:lastPrinted>2024-10-25T11:27:19Z</cp:lastPrinted>
  <dcterms:created xsi:type="dcterms:W3CDTF">2016-02-16T10:49:00Z</dcterms:created>
  <dcterms:modified xsi:type="dcterms:W3CDTF">2024-10-22T23:45:38Z</dcterms:modified>
  <cp:revision>17</cp:revision>
</cp:coreProperties>
</file>