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10"/>
        </w:rPr>
        <w:t>収支報告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  <w:r>
        <w:rPr>
          <w:rFonts w:hint="eastAsia"/>
        </w:rPr>
        <w:t>　収入の部</w:t>
      </w:r>
    </w:p>
    <w:tbl>
      <w:tblPr>
        <w:tblStyle w:val="11"/>
        <w:tblW w:w="962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066"/>
        <w:gridCol w:w="2394"/>
        <w:gridCol w:w="4169"/>
      </w:tblGrid>
      <w:tr>
        <w:trPr>
          <w:trHeight w:val="392" w:hRule="atLeast"/>
        </w:trPr>
        <w:tc>
          <w:tcPr>
            <w:tcW w:w="3066" w:type="dxa"/>
            <w:vAlign w:val="top"/>
          </w:tcPr>
          <w:p>
            <w:pPr>
              <w:pStyle w:val="0"/>
              <w:spacing w:before="210" w:beforeLines="0" w:beforeAutospacing="0" w:after="210" w:afterLines="0" w:afterAutospacing="0" w:line="240" w:lineRule="exact"/>
              <w:ind w:firstLine="420" w:firstLineChars="50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　</w:t>
            </w:r>
            <w:r>
              <w:rPr>
                <w:rFonts w:hint="eastAsia"/>
              </w:rPr>
              <w:t>目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　</w:t>
            </w:r>
            <w:r>
              <w:rPr>
                <w:rFonts w:hint="default" w:ascii="Courier New" w:hAnsi="Courier New"/>
              </w:rPr>
              <w:t>（</w:t>
            </w:r>
            <w:r>
              <w:rPr>
                <w:rFonts w:hint="eastAsia"/>
              </w:rPr>
              <w:t>円</w:t>
            </w:r>
            <w:r>
              <w:rPr>
                <w:rFonts w:hint="default" w:ascii="Courier New" w:hAnsi="Courier New"/>
              </w:rPr>
              <w:t>）</w:t>
            </w:r>
          </w:p>
        </w:tc>
        <w:tc>
          <w:tcPr>
            <w:tcW w:w="4169" w:type="dxa"/>
            <w:vAlign w:val="top"/>
          </w:tcPr>
          <w:p>
            <w:pPr>
              <w:pStyle w:val="0"/>
              <w:spacing w:line="210" w:lineRule="exact"/>
              <w:ind w:firstLine="420" w:firstLineChars="50"/>
              <w:rPr>
                <w:rFonts w:hint="default"/>
                <w:spacing w:val="315"/>
              </w:rPr>
            </w:pPr>
          </w:p>
          <w:p>
            <w:pPr>
              <w:pStyle w:val="0"/>
              <w:spacing w:line="210" w:lineRule="exact"/>
              <w:ind w:firstLine="465" w:firstLineChars="50"/>
              <w:rPr>
                <w:rFonts w:hint="default"/>
              </w:rPr>
            </w:pPr>
            <w:r>
              <w:rPr>
                <w:rFonts w:hint="eastAsia"/>
                <w:spacing w:val="367"/>
                <w:kern w:val="0"/>
                <w:fitText w:val="1995" w:id="1"/>
              </w:rPr>
              <w:t>説</w:t>
            </w:r>
            <w:r>
              <w:rPr>
                <w:rFonts w:hint="eastAsia"/>
                <w:spacing w:val="367"/>
                <w:kern w:val="0"/>
                <w:fitText w:val="1995" w:id="1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995" w:id="1"/>
              </w:rPr>
              <w:t>明</w:t>
            </w:r>
          </w:p>
        </w:tc>
      </w:tr>
      <w:tr>
        <w:trPr>
          <w:trHeight w:val="4890" w:hRule="atLeast"/>
        </w:trPr>
        <w:tc>
          <w:tcPr>
            <w:tcW w:w="3066" w:type="dxa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9" w:type="dxa"/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53" w:hRule="atLeast"/>
        </w:trPr>
        <w:tc>
          <w:tcPr>
            <w:tcW w:w="3066" w:type="dxa"/>
            <w:vAlign w:val="top"/>
          </w:tcPr>
          <w:p>
            <w:pPr>
              <w:pStyle w:val="0"/>
              <w:spacing w:before="210" w:beforeLines="0" w:beforeAutospacing="0"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94" w:type="dxa"/>
            <w:vAlign w:val="top"/>
          </w:tcPr>
          <w:p>
            <w:pPr>
              <w:pStyle w:val="15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9" w:type="dxa"/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支出の部</w:t>
      </w:r>
    </w:p>
    <w:tbl>
      <w:tblPr>
        <w:tblStyle w:val="11"/>
        <w:tblW w:w="962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066"/>
        <w:gridCol w:w="2394"/>
        <w:gridCol w:w="4169"/>
      </w:tblGrid>
      <w:tr>
        <w:trPr>
          <w:trHeight w:val="485" w:hRule="atLeast"/>
        </w:trPr>
        <w:tc>
          <w:tcPr>
            <w:tcW w:w="3066" w:type="dxa"/>
            <w:vAlign w:val="top"/>
          </w:tcPr>
          <w:p>
            <w:pPr>
              <w:pStyle w:val="0"/>
              <w:spacing w:before="210" w:beforeLines="0" w:beforeAutospacing="0" w:after="210" w:afterLines="0" w:afterAutospacing="0" w:line="240" w:lineRule="exact"/>
              <w:ind w:firstLine="420" w:firstLineChars="50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項　</w:t>
            </w:r>
            <w:r>
              <w:rPr>
                <w:rFonts w:hint="eastAsia"/>
              </w:rPr>
              <w:t>目</w:t>
            </w:r>
          </w:p>
        </w:tc>
        <w:tc>
          <w:tcPr>
            <w:tcW w:w="2394" w:type="dxa"/>
            <w:vAlign w:val="top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金</w:t>
            </w:r>
            <w:bookmarkStart w:id="0" w:name="_GoBack"/>
            <w:bookmarkEnd w:id="0"/>
            <w:r>
              <w:rPr>
                <w:rFonts w:hint="eastAsia"/>
              </w:rPr>
              <w:t>額　</w:t>
            </w:r>
            <w:r>
              <w:rPr>
                <w:rFonts w:hint="default" w:ascii="Courier New" w:hAnsi="Courier New"/>
              </w:rPr>
              <w:t>（</w:t>
            </w:r>
            <w:r>
              <w:rPr>
                <w:rFonts w:hint="eastAsia"/>
              </w:rPr>
              <w:t>円</w:t>
            </w:r>
            <w:r>
              <w:rPr>
                <w:rFonts w:hint="default" w:ascii="Courier New" w:hAnsi="Courier New"/>
              </w:rPr>
              <w:t>）</w:t>
            </w:r>
          </w:p>
        </w:tc>
        <w:tc>
          <w:tcPr>
            <w:tcW w:w="4169" w:type="dxa"/>
            <w:vAlign w:val="top"/>
          </w:tcPr>
          <w:p>
            <w:pPr>
              <w:pStyle w:val="0"/>
              <w:spacing w:line="210" w:lineRule="exact"/>
              <w:ind w:firstLine="420" w:firstLineChars="50"/>
              <w:rPr>
                <w:rFonts w:hint="default"/>
                <w:spacing w:val="315"/>
              </w:rPr>
            </w:pPr>
          </w:p>
          <w:p>
            <w:pPr>
              <w:pStyle w:val="0"/>
              <w:spacing w:line="210" w:lineRule="exact"/>
              <w:ind w:firstLine="465" w:firstLineChars="50"/>
              <w:rPr>
                <w:rFonts w:hint="default"/>
              </w:rPr>
            </w:pPr>
            <w:r>
              <w:rPr>
                <w:rFonts w:hint="eastAsia"/>
                <w:spacing w:val="367"/>
                <w:kern w:val="0"/>
                <w:fitText w:val="1995" w:id="2"/>
              </w:rPr>
              <w:t>説</w:t>
            </w:r>
            <w:r>
              <w:rPr>
                <w:rFonts w:hint="eastAsia"/>
                <w:spacing w:val="367"/>
                <w:kern w:val="0"/>
                <w:fitText w:val="1995" w:id="2"/>
              </w:rPr>
              <w:t xml:space="preserve"> </w:t>
            </w:r>
            <w:r>
              <w:rPr>
                <w:rFonts w:hint="eastAsia"/>
                <w:spacing w:val="1"/>
                <w:kern w:val="0"/>
                <w:fitText w:val="1995" w:id="2"/>
              </w:rPr>
              <w:t>明</w:t>
            </w:r>
          </w:p>
        </w:tc>
      </w:tr>
      <w:tr>
        <w:trPr>
          <w:trHeight w:val="4909" w:hRule="atLeast"/>
        </w:trPr>
        <w:tc>
          <w:tcPr>
            <w:tcW w:w="3066" w:type="dxa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94" w:type="dxa"/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9" w:type="dxa"/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58" w:hRule="atLeast"/>
        </w:trPr>
        <w:tc>
          <w:tcPr>
            <w:tcW w:w="3066" w:type="dxa"/>
            <w:vAlign w:val="top"/>
          </w:tcPr>
          <w:p>
            <w:pPr>
              <w:pStyle w:val="0"/>
              <w:spacing w:before="210" w:beforeLines="0" w:beforeAutospacing="0"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394" w:type="dxa"/>
            <w:vAlign w:val="top"/>
          </w:tcPr>
          <w:p>
            <w:pPr>
              <w:pStyle w:val="15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169" w:type="dxa"/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overflowPunct w:val="1"/>
      <w:autoSpaceDE w:val="1"/>
      <w:autoSpaceDN w:val="1"/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1"/>
      <w:overflowPunct w:val="1"/>
      <w:autoSpaceDE w:val="1"/>
      <w:autoSpaceDN w:val="1"/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47</Characters>
  <Application>JUST Note</Application>
  <Lines>27</Lines>
  <Paragraphs>22</Paragraphs>
  <CharactersWithSpaces>67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倉本 康平</dc:creator>
  <cp:lastModifiedBy>奥野 真里奈</cp:lastModifiedBy>
  <dcterms:created xsi:type="dcterms:W3CDTF">2023-09-28T06:08:00Z</dcterms:created>
  <dcterms:modified xsi:type="dcterms:W3CDTF">2024-08-15T00:32:53Z</dcterms:modified>
  <cp:revision>4</cp:revision>
</cp:coreProperties>
</file>