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（様式第４</w:t>
      </w:r>
      <w:bookmarkStart w:id="0" w:name="_GoBack"/>
      <w:bookmarkEnd w:id="0"/>
      <w:r>
        <w:rPr>
          <w:rFonts w:hint="eastAsia"/>
        </w:rPr>
        <w:t>号）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制作責任者及び担当者一覧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</w:p>
    <w:p>
      <w:pPr>
        <w:pStyle w:val="0"/>
        <w:wordWrap w:val="0"/>
        <w:ind w:right="105" w:rightChars="50"/>
        <w:jc w:val="right"/>
        <w:rPr>
          <w:rFonts w:hint="eastAsia"/>
          <w:sz w:val="32"/>
          <w:u w:val="single" w:color="auto"/>
        </w:rPr>
      </w:pPr>
      <w:r>
        <w:rPr>
          <w:rFonts w:hint="eastAsia"/>
          <w:sz w:val="22"/>
          <w:u w:val="single" w:color="auto"/>
        </w:rPr>
        <w:t>商号又は名称　　　　　　　　　　　　　　　　　</w:t>
      </w:r>
    </w:p>
    <w:tbl>
      <w:tblPr>
        <w:tblStyle w:val="15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5"/>
        <w:gridCol w:w="2124"/>
        <w:gridCol w:w="1559"/>
        <w:gridCol w:w="1560"/>
        <w:gridCol w:w="1559"/>
        <w:gridCol w:w="1417"/>
      </w:tblGrid>
      <w:tr>
        <w:trPr/>
        <w:tc>
          <w:tcPr>
            <w:tcW w:w="1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業務分担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受託事業者・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再受託事業者の別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専任・兼任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業務経験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過去の実績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02" w:hRule="atLeast"/>
        </w:trPr>
        <w:tc>
          <w:tcPr>
            <w:tcW w:w="14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【体系図】</w:t>
      </w:r>
    </w:p>
    <w:tbl>
      <w:tblPr>
        <w:tblStyle w:val="15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34"/>
      </w:tblGrid>
      <w:tr>
        <w:trPr>
          <w:trHeight w:val="4021" w:hRule="atLeast"/>
        </w:trPr>
        <w:tc>
          <w:tcPr>
            <w:tcW w:w="96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※責任者及び市（広報戦略課）との連絡担当者を明示すること</w:t>
      </w:r>
    </w:p>
    <w:p>
      <w:pPr>
        <w:pStyle w:val="0"/>
        <w:rPr>
          <w:rFonts w:hint="default"/>
        </w:rPr>
      </w:pPr>
      <w:r>
        <w:rPr>
          <w:rFonts w:hint="eastAsia"/>
        </w:rPr>
        <w:t>※業務全般に係る業務実施体制を記載すること</w:t>
      </w:r>
    </w:p>
    <w:p>
      <w:pPr>
        <w:pStyle w:val="0"/>
        <w:rPr>
          <w:rFonts w:hint="default"/>
        </w:rPr>
      </w:pPr>
      <w:r>
        <w:rPr>
          <w:rFonts w:hint="eastAsia"/>
        </w:rPr>
        <w:t>※体制に係る体系図を記載すること（別紙を添付することも可）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28</Words>
  <Characters>165</Characters>
  <Application>JUST Note</Application>
  <Lines>1</Lines>
  <Paragraphs>1</Paragraphs>
  <CharactersWithSpaces>192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槙本 純</dc:creator>
  <cp:lastModifiedBy>槙本 純</cp:lastModifiedBy>
  <dcterms:created xsi:type="dcterms:W3CDTF">2021-04-13T11:42:00Z</dcterms:created>
  <dcterms:modified xsi:type="dcterms:W3CDTF">2021-04-30T04:05:56Z</dcterms:modified>
  <cp:revision>5</cp:revision>
</cp:coreProperties>
</file>