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b w:val="1"/>
          <w:sz w:val="28"/>
        </w:rPr>
      </w:pPr>
      <w:r>
        <w:rPr>
          <w:rFonts w:hint="eastAsia"/>
          <w:sz w:val="20"/>
        </w:rPr>
        <w:t>様式５</w:t>
      </w:r>
    </w:p>
    <w:p>
      <w:pPr>
        <w:pStyle w:val="0"/>
        <w:jc w:val="center"/>
        <w:rPr>
          <w:rFonts w:hint="default"/>
          <w:b w:val="1"/>
        </w:rPr>
      </w:pPr>
      <w:r>
        <w:rPr>
          <w:rFonts w:hint="eastAsia"/>
          <w:b w:val="1"/>
          <w:sz w:val="28"/>
        </w:rPr>
        <w:t>取扱車種調査票</w:t>
      </w:r>
    </w:p>
    <w:p>
      <w:pPr>
        <w:pStyle w:val="0"/>
        <w:rPr>
          <w:rFonts w:hint="default"/>
        </w:rPr>
      </w:pPr>
      <w:r>
        <w:rPr>
          <w:rFonts w:hint="eastAsia"/>
          <w:u w:val="double" w:color="auto"/>
        </w:rPr>
        <w:t>※</w:t>
      </w:r>
      <w:r>
        <w:rPr>
          <w:rFonts w:hint="eastAsia"/>
          <w:b w:val="1"/>
          <w:u w:val="double" w:color="auto"/>
        </w:rPr>
        <w:t>種目９「車両・建設機械類」品目１「自動車」に登録を希望する場合は、</w:t>
      </w:r>
      <w:bookmarkStart w:id="0" w:name="_GoBack"/>
      <w:bookmarkEnd w:id="0"/>
      <w:r>
        <w:rPr>
          <w:rFonts w:hint="eastAsia"/>
          <w:b w:val="1"/>
          <w:u w:val="double" w:color="auto"/>
        </w:rPr>
        <w:t>提出してください。</w:t>
      </w:r>
    </w:p>
    <w:p>
      <w:pPr>
        <w:pStyle w:val="0"/>
        <w:rPr>
          <w:rFonts w:hint="default"/>
        </w:rPr>
      </w:pPr>
    </w:p>
    <w:p>
      <w:pPr>
        <w:pStyle w:val="0"/>
        <w:ind w:left="210" w:leftChars="100"/>
        <w:rPr>
          <w:rFonts w:hint="default"/>
        </w:rPr>
      </w:pPr>
      <w:r>
        <w:rPr>
          <w:rFonts w:hint="eastAsia"/>
        </w:rPr>
        <w:t>この資料は自動車の購入（入札指名等）の際に参考にします。登録後、申請内容に変更があった場合</w:t>
      </w:r>
    </w:p>
    <w:p>
      <w:pPr>
        <w:pStyle w:val="0"/>
        <w:rPr>
          <w:rFonts w:hint="default"/>
        </w:rPr>
      </w:pPr>
      <w:r>
        <w:rPr>
          <w:rFonts w:hint="eastAsia"/>
        </w:rPr>
        <w:t>は、その都度提出してください。また、契約課から調査をする場合があります。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取引を希望する車種の該当欄に〇を記入してください。（中古車を購入する場合も含みます。）</w:t>
      </w:r>
    </w:p>
    <w:p>
      <w:pPr>
        <w:pStyle w:val="0"/>
        <w:rPr>
          <w:rFonts w:hint="default"/>
        </w:rPr>
      </w:pPr>
    </w:p>
    <w:p>
      <w:pPr>
        <w:pStyle w:val="0"/>
        <w:ind w:left="210" w:leftChars="100" w:firstLine="420" w:firstLineChars="200"/>
        <w:rPr>
          <w:rFonts w:hint="default"/>
        </w:rPr>
      </w:pPr>
      <w:r>
        <w:rPr>
          <w:rFonts w:hint="eastAsia"/>
        </w:rPr>
        <w:t>１．普通車（軽微な艤装を必要とする場合があります。例：広報車、福祉車両）</w:t>
      </w:r>
    </w:p>
    <w:tbl>
      <w:tblPr>
        <w:tblStyle w:val="11"/>
        <w:tblW w:w="7730" w:type="dxa"/>
        <w:tblInd w:w="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972"/>
        <w:gridCol w:w="789"/>
        <w:gridCol w:w="850"/>
        <w:gridCol w:w="1559"/>
        <w:gridCol w:w="1560"/>
      </w:tblGrid>
      <w:tr>
        <w:trPr>
          <w:trHeight w:val="350" w:hRule="atLeast"/>
        </w:trPr>
        <w:tc>
          <w:tcPr>
            <w:tcW w:w="297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（希望するものに〇）</w:t>
            </w:r>
          </w:p>
        </w:tc>
        <w:tc>
          <w:tcPr>
            <w:tcW w:w="789" w:type="dxa"/>
            <w:vMerge w:val="restart"/>
            <w:tcBorders>
              <w:top w:val="single" w:color="auto" w:sz="2" w:space="0"/>
              <w:left w:val="single" w:color="auto" w:sz="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軽</w:t>
            </w:r>
          </w:p>
        </w:tc>
        <w:tc>
          <w:tcPr>
            <w:tcW w:w="850" w:type="dxa"/>
            <w:vMerge w:val="restart"/>
            <w:tcBorders>
              <w:top w:val="single" w:color="auto" w:sz="2" w:space="0"/>
              <w:left w:val="single" w:color="auto" w:sz="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小型</w:t>
            </w:r>
          </w:p>
        </w:tc>
        <w:tc>
          <w:tcPr>
            <w:tcW w:w="31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普通（乗車定員による区分）</w:t>
            </w:r>
          </w:p>
        </w:tc>
      </w:tr>
      <w:tr>
        <w:trPr>
          <w:trHeight w:val="350" w:hRule="atLeast"/>
        </w:trPr>
        <w:tc>
          <w:tcPr>
            <w:tcW w:w="29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89" w:type="dxa"/>
            <w:vMerge w:val="continue"/>
            <w:tcBorders>
              <w:top w:val="none" w:color="auto" w:sz="0" w:space="0"/>
              <w:left w:val="single" w:color="auto" w:sz="2" w:space="0"/>
              <w:bottom w:val="single" w:color="auto" w:sz="18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single" w:color="auto" w:sz="2" w:space="0"/>
              <w:bottom w:val="single" w:color="auto" w:sz="18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人未満）</w:t>
            </w:r>
          </w:p>
        </w:tc>
        <w:tc>
          <w:tcPr>
            <w:tcW w:w="1560" w:type="dxa"/>
            <w:tcBorders>
              <w:top w:val="single" w:color="auto" w:sz="2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人以上）</w:t>
            </w:r>
          </w:p>
        </w:tc>
      </w:tr>
      <w:tr>
        <w:trPr>
          <w:trHeight w:val="648" w:hRule="atLeast"/>
        </w:trPr>
        <w:tc>
          <w:tcPr>
            <w:tcW w:w="29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乗用自動車（バス含む）</w:t>
            </w:r>
          </w:p>
        </w:tc>
        <w:tc>
          <w:tcPr>
            <w:tcW w:w="78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4"/>
              </w:rPr>
            </w:pPr>
          </w:p>
        </w:tc>
        <w:tc>
          <w:tcPr>
            <w:tcW w:w="850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4"/>
              </w:rPr>
            </w:pPr>
          </w:p>
        </w:tc>
        <w:tc>
          <w:tcPr>
            <w:tcW w:w="1559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4"/>
              </w:rPr>
            </w:pPr>
          </w:p>
        </w:tc>
        <w:tc>
          <w:tcPr>
            <w:tcW w:w="156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２．貨物自動車（軽微な艤装を必要とする場合があります。例：広報車、消防指揮車、福祉車両）</w:t>
      </w:r>
    </w:p>
    <w:tbl>
      <w:tblPr>
        <w:tblStyle w:val="11"/>
        <w:tblW w:w="7730" w:type="dxa"/>
        <w:tblInd w:w="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052"/>
        <w:gridCol w:w="1559"/>
        <w:gridCol w:w="1559"/>
        <w:gridCol w:w="1560"/>
      </w:tblGrid>
      <w:tr>
        <w:trPr>
          <w:trHeight w:val="276" w:hRule="atLeast"/>
        </w:trPr>
        <w:tc>
          <w:tcPr>
            <w:tcW w:w="305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（希望するものに〇）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軽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小型以上　　　　　　　　（車の全長による区分）</w:t>
            </w:r>
          </w:p>
        </w:tc>
      </w:tr>
      <w:tr>
        <w:trPr>
          <w:trHeight w:val="324" w:hRule="atLeast"/>
        </w:trPr>
        <w:tc>
          <w:tcPr>
            <w:tcW w:w="305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(4.7m</w:t>
            </w:r>
            <w:r>
              <w:rPr>
                <w:rFonts w:hint="eastAsia"/>
              </w:rPr>
              <w:t>以下</w:t>
            </w:r>
            <w:r>
              <w:rPr>
                <w:rFonts w:hint="eastAsia"/>
              </w:rPr>
              <w:t>)</w:t>
            </w:r>
          </w:p>
        </w:tc>
        <w:tc>
          <w:tcPr>
            <w:tcW w:w="1560" w:type="dxa"/>
            <w:tcBorders>
              <w:top w:val="single" w:color="auto" w:sz="4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(4.7</w:t>
            </w:r>
            <w:r>
              <w:rPr>
                <w:rFonts w:hint="eastAsia"/>
              </w:rPr>
              <w:t>ｍ超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570" w:hRule="atLeast"/>
        </w:trPr>
        <w:tc>
          <w:tcPr>
            <w:tcW w:w="30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貨物自動車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（トラック・バン含む）</w:t>
            </w:r>
          </w:p>
        </w:tc>
        <w:tc>
          <w:tcPr>
            <w:tcW w:w="155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4"/>
              </w:rPr>
            </w:pPr>
          </w:p>
        </w:tc>
        <w:tc>
          <w:tcPr>
            <w:tcW w:w="1559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4"/>
              </w:rPr>
            </w:pPr>
          </w:p>
        </w:tc>
        <w:tc>
          <w:tcPr>
            <w:tcW w:w="1560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３．特定目的自動車</w:t>
      </w:r>
    </w:p>
    <w:tbl>
      <w:tblPr>
        <w:tblStyle w:val="11"/>
        <w:tblW w:w="7638" w:type="dxa"/>
        <w:tblInd w:w="7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92"/>
        <w:gridCol w:w="567"/>
        <w:gridCol w:w="4394"/>
        <w:gridCol w:w="1985"/>
      </w:tblGrid>
      <w:tr>
        <w:trPr>
          <w:trHeight w:val="333" w:hRule="atLeast"/>
        </w:trPr>
        <w:tc>
          <w:tcPr>
            <w:tcW w:w="6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96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車　種　名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希望するものに〇</w:t>
            </w:r>
          </w:p>
        </w:tc>
      </w:tr>
      <w:tr>
        <w:trPr>
          <w:trHeight w:val="509" w:hRule="atLeast"/>
        </w:trPr>
        <w:tc>
          <w:tcPr>
            <w:tcW w:w="6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消防用車両</w:t>
            </w:r>
          </w:p>
        </w:tc>
        <w:tc>
          <w:tcPr>
            <w:tcW w:w="439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小型動力ポンプ積載車</w:t>
            </w:r>
          </w:p>
        </w:tc>
        <w:tc>
          <w:tcPr>
            <w:tcW w:w="1985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4"/>
              </w:rPr>
            </w:pPr>
          </w:p>
        </w:tc>
      </w:tr>
      <w:tr>
        <w:trPr>
          <w:trHeight w:val="509" w:hRule="atLeast"/>
        </w:trPr>
        <w:tc>
          <w:tcPr>
            <w:tcW w:w="6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567" w:type="dxa"/>
            <w:vMerge w:val="continue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39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  <w:kern w:val="0"/>
                <w:fitText w:val="2100" w:id="1"/>
              </w:rPr>
              <w:t>ポンプ</w:t>
            </w:r>
            <w:r>
              <w:rPr>
                <w:rFonts w:hint="eastAsia"/>
                <w:kern w:val="0"/>
                <w:fitText w:val="2100" w:id="1"/>
              </w:rPr>
              <w:t>車</w:t>
            </w:r>
          </w:p>
        </w:tc>
        <w:tc>
          <w:tcPr>
            <w:tcW w:w="1985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4"/>
              </w:rPr>
            </w:pPr>
          </w:p>
        </w:tc>
      </w:tr>
      <w:tr>
        <w:trPr>
          <w:trHeight w:val="509" w:hRule="atLeast"/>
        </w:trPr>
        <w:tc>
          <w:tcPr>
            <w:tcW w:w="6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567" w:type="dxa"/>
            <w:vMerge w:val="continue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39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31"/>
                <w:kern w:val="0"/>
                <w:fitText w:val="2100" w:id="2"/>
              </w:rPr>
              <w:t>救助工作</w:t>
            </w:r>
            <w:r>
              <w:rPr>
                <w:rFonts w:hint="eastAsia"/>
                <w:spacing w:val="1"/>
                <w:kern w:val="0"/>
                <w:fitText w:val="2100" w:id="2"/>
              </w:rPr>
              <w:t>車</w:t>
            </w:r>
          </w:p>
        </w:tc>
        <w:tc>
          <w:tcPr>
            <w:tcW w:w="1985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4"/>
              </w:rPr>
            </w:pPr>
          </w:p>
        </w:tc>
      </w:tr>
      <w:tr>
        <w:trPr>
          <w:trHeight w:val="509" w:hRule="atLeast"/>
        </w:trPr>
        <w:tc>
          <w:tcPr>
            <w:tcW w:w="6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567" w:type="dxa"/>
            <w:vMerge w:val="continue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39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84"/>
                <w:kern w:val="0"/>
                <w:fitText w:val="2100" w:id="3"/>
              </w:rPr>
              <w:t>水槽付消防</w:t>
            </w:r>
            <w:r>
              <w:rPr>
                <w:rFonts w:hint="eastAsia"/>
                <w:spacing w:val="45"/>
                <w:kern w:val="0"/>
                <w:fitText w:val="2100" w:id="3"/>
              </w:rPr>
              <w:t>車</w:t>
            </w:r>
          </w:p>
        </w:tc>
        <w:tc>
          <w:tcPr>
            <w:tcW w:w="1985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4"/>
              </w:rPr>
            </w:pPr>
          </w:p>
        </w:tc>
      </w:tr>
      <w:tr>
        <w:trPr>
          <w:trHeight w:val="509" w:hRule="atLeast"/>
        </w:trPr>
        <w:tc>
          <w:tcPr>
            <w:tcW w:w="6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567" w:type="dxa"/>
            <w:vMerge w:val="continue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39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  <w:kern w:val="0"/>
                <w:fitText w:val="2100" w:id="4"/>
              </w:rPr>
              <w:t>はしご</w:t>
            </w:r>
            <w:r>
              <w:rPr>
                <w:rFonts w:hint="eastAsia"/>
                <w:kern w:val="0"/>
                <w:fitText w:val="2100" w:id="4"/>
              </w:rPr>
              <w:t>車</w:t>
            </w:r>
          </w:p>
        </w:tc>
        <w:tc>
          <w:tcPr>
            <w:tcW w:w="1985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4"/>
              </w:rPr>
            </w:pPr>
          </w:p>
        </w:tc>
      </w:tr>
      <w:tr>
        <w:trPr>
          <w:trHeight w:val="509" w:hRule="atLeast"/>
        </w:trPr>
        <w:tc>
          <w:tcPr>
            <w:tcW w:w="6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39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31"/>
                <w:kern w:val="0"/>
                <w:fitText w:val="2100" w:id="5"/>
              </w:rPr>
              <w:t>化学消防</w:t>
            </w:r>
            <w:r>
              <w:rPr>
                <w:rFonts w:hint="eastAsia"/>
                <w:spacing w:val="1"/>
                <w:kern w:val="0"/>
                <w:fitText w:val="2100" w:id="5"/>
              </w:rPr>
              <w:t>車</w:t>
            </w:r>
          </w:p>
        </w:tc>
        <w:tc>
          <w:tcPr>
            <w:tcW w:w="1985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4"/>
              </w:rPr>
            </w:pPr>
          </w:p>
        </w:tc>
      </w:tr>
      <w:tr>
        <w:trPr>
          <w:trHeight w:val="509" w:hRule="atLeast"/>
        </w:trPr>
        <w:tc>
          <w:tcPr>
            <w:tcW w:w="6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496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救急車（高規格救急車含む）</w:t>
            </w:r>
          </w:p>
        </w:tc>
        <w:tc>
          <w:tcPr>
            <w:tcW w:w="1985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4"/>
              </w:rPr>
            </w:pPr>
          </w:p>
        </w:tc>
      </w:tr>
      <w:tr>
        <w:trPr>
          <w:trHeight w:val="509" w:hRule="atLeast"/>
        </w:trPr>
        <w:tc>
          <w:tcPr>
            <w:tcW w:w="6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496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5"/>
                <w:kern w:val="0"/>
                <w:fitText w:val="2730" w:id="6"/>
              </w:rPr>
              <w:t>給水</w:t>
            </w:r>
            <w:r>
              <w:rPr>
                <w:rFonts w:hint="eastAsia"/>
                <w:kern w:val="0"/>
                <w:fitText w:val="2730" w:id="6"/>
              </w:rPr>
              <w:t>車</w:t>
            </w:r>
          </w:p>
        </w:tc>
        <w:tc>
          <w:tcPr>
            <w:tcW w:w="1985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4"/>
              </w:rPr>
            </w:pPr>
          </w:p>
        </w:tc>
      </w:tr>
      <w:tr>
        <w:trPr>
          <w:trHeight w:val="486" w:hRule="atLeast"/>
        </w:trPr>
        <w:tc>
          <w:tcPr>
            <w:tcW w:w="6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496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9"/>
                <w:kern w:val="0"/>
                <w:fitText w:val="2730" w:id="7"/>
              </w:rPr>
              <w:t>塵芥収集車（パッカー車</w:t>
            </w:r>
            <w:r>
              <w:rPr>
                <w:rFonts w:hint="eastAsia"/>
                <w:spacing w:val="6"/>
                <w:kern w:val="0"/>
                <w:fitText w:val="2730" w:id="7"/>
              </w:rPr>
              <w:t>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4"/>
              </w:rPr>
            </w:pPr>
          </w:p>
        </w:tc>
      </w:tr>
      <w:tr>
        <w:trPr>
          <w:trHeight w:val="509" w:hRule="atLeast"/>
        </w:trPr>
        <w:tc>
          <w:tcPr>
            <w:tcW w:w="6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96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9"/>
                <w:kern w:val="0"/>
                <w:fitText w:val="2730" w:id="8"/>
              </w:rPr>
              <w:t>建設機械（ブルドーザ等</w:t>
            </w:r>
            <w:r>
              <w:rPr>
                <w:rFonts w:hint="eastAsia"/>
                <w:spacing w:val="6"/>
                <w:kern w:val="0"/>
                <w:fitText w:val="2730" w:id="8"/>
              </w:rPr>
              <w:t>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4"/>
              </w:rPr>
            </w:pPr>
          </w:p>
        </w:tc>
      </w:tr>
    </w:tbl>
    <w:p>
      <w:pPr>
        <w:pStyle w:val="0"/>
        <w:spacing w:line="0" w:lineRule="atLeast"/>
        <w:rPr>
          <w:rFonts w:hint="default"/>
        </w:rPr>
      </w:pPr>
    </w:p>
    <w:p>
      <w:pPr>
        <w:pStyle w:val="0"/>
        <w:spacing w:line="0" w:lineRule="atLeast"/>
        <w:rPr>
          <w:rFonts w:hint="default"/>
        </w:rPr>
      </w:pPr>
    </w:p>
    <w:p>
      <w:pPr>
        <w:pStyle w:val="0"/>
        <w:spacing w:line="0" w:lineRule="atLeast"/>
        <w:rPr>
          <w:rFonts w:hint="default"/>
        </w:rPr>
      </w:pPr>
    </w:p>
    <w:p>
      <w:pPr>
        <w:pStyle w:val="0"/>
        <w:spacing w:line="0" w:lineRule="atLeas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申請者の商号又は名称　　　　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spacing w:line="0" w:lineRule="atLeast"/>
        <w:rPr>
          <w:rFonts w:hint="default"/>
        </w:rPr>
      </w:pPr>
    </w:p>
    <w:sectPr>
      <w:headerReference r:id="rId5" w:type="default"/>
      <w:pgSz w:w="11906" w:h="16838"/>
      <w:pgMar w:top="284" w:right="567" w:bottom="284" w:left="567" w:header="28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ptab w:alignment="center" w:relativeTo="margin" w:leader="none"/>
    </w:r>
    <w:r>
      <w:rPr>
        <w:rFonts w:hint="default"/>
      </w:rPr>
      <w:ptab w:alignment="right" w:relativeTo="margin" w:leader="none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7</Words>
  <Characters>485</Characters>
  <Application>JUST Note</Application>
  <Lines>268</Lines>
  <Paragraphs>47</Paragraphs>
  <CharactersWithSpaces>530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田房 宏章</dc:creator>
  <cp:lastModifiedBy>野田 彩音</cp:lastModifiedBy>
  <cp:lastPrinted>2021-03-11T08:57:00Z</cp:lastPrinted>
  <dcterms:created xsi:type="dcterms:W3CDTF">2022-10-11T05:08:00Z</dcterms:created>
  <dcterms:modified xsi:type="dcterms:W3CDTF">2023-09-22T05:38:42Z</dcterms:modified>
  <cp:revision>2</cp:revision>
</cp:coreProperties>
</file>