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11-1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32"/>
        </w:rPr>
      </w:pPr>
      <w:r>
        <w:rPr>
          <w:rFonts w:hint="eastAsia" w:ascii="ＭＳ 明朝" w:hAnsi="ＭＳ 明朝"/>
          <w:spacing w:val="20"/>
          <w:kern w:val="0"/>
          <w:sz w:val="32"/>
        </w:rPr>
        <w:t>支店・営業所等調書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u w:val="single" w:color="auto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※三原市内に支店・営業所等を置く業者として申請される方は</w:t>
      </w:r>
      <w:r>
        <w:rPr>
          <w:rFonts w:hint="eastAsia" w:ascii="ＭＳ 明朝" w:hAnsi="ＭＳ 明朝" w:eastAsia="ＭＳ 明朝"/>
          <w:spacing w:val="20"/>
          <w:kern w:val="0"/>
          <w:u w:val="single" w:color="auto"/>
        </w:rPr>
        <w:t>、</w:t>
      </w:r>
      <w:r>
        <w:rPr>
          <w:rFonts w:hint="eastAsia" w:ascii="ＭＳ 明朝" w:hAnsi="ＭＳ 明朝"/>
          <w:spacing w:val="20"/>
          <w:kern w:val="0"/>
          <w:u w:val="single" w:color="auto"/>
        </w:rPr>
        <w:t>提出してください。</w:t>
      </w:r>
    </w:p>
    <w:tbl>
      <w:tblPr>
        <w:tblStyle w:val="11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04"/>
        <w:gridCol w:w="6377"/>
      </w:tblGrid>
      <w:tr>
        <w:trPr>
          <w:trHeight w:val="328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商号又は名称</w:t>
            </w:r>
          </w:p>
        </w:tc>
        <w:tc>
          <w:tcPr>
            <w:tcW w:w="63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支店・営業所等の名称</w:t>
            </w:r>
          </w:p>
        </w:tc>
        <w:tc>
          <w:tcPr>
            <w:tcW w:w="6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支店・営業所等の所在地</w:t>
            </w:r>
          </w:p>
        </w:tc>
        <w:tc>
          <w:tcPr>
            <w:tcW w:w="637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三原市</w:t>
            </w: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電話番号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FAX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番号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9581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外景（看板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表札等含む。）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 xml:space="preserve">  </w:t>
            </w: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 xml:space="preserve">                 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  <w:u w:val="single" w:color="auto"/>
              </w:rPr>
              <w:t>　　　年　　月　　日撮影</w:t>
            </w:r>
          </w:p>
        </w:tc>
      </w:tr>
      <w:tr>
        <w:trPr>
          <w:trHeight w:val="5242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　　　　　　　　　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left"/>
              <w:rPr>
                <w:rFonts w:hint="default" w:ascii="ＭＳ 明朝" w:hAnsi="ＭＳ 明朝"/>
                <w:spacing w:val="20"/>
                <w:kern w:val="0"/>
                <w:sz w:val="2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内景（業務に使用する部屋。机・事務用品等含む）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  <w:u w:val="single" w:color="auto"/>
              </w:rPr>
              <w:t>　　　年　　月　　日撮影</w:t>
            </w:r>
          </w:p>
        </w:tc>
      </w:tr>
      <w:tr>
        <w:trPr>
          <w:trHeight w:val="4797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 w:line="0" w:lineRule="atLeast"/>
        <w:jc w:val="left"/>
        <w:rPr>
          <w:rFonts w:hint="default"/>
        </w:rPr>
      </w:pPr>
    </w:p>
    <w:sectPr>
      <w:headerReference r:id="rId5" w:type="default"/>
      <w:pgSz w:w="11906" w:h="16838"/>
      <w:pgMar w:top="284" w:right="1134" w:bottom="284" w:left="1134" w:header="284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138</Characters>
  <Application>JUST Note</Application>
  <Lines>22</Lines>
  <Paragraphs>12</Paragraphs>
  <CharactersWithSpaces>181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 彩音</cp:lastModifiedBy>
  <cp:lastPrinted>2022-10-31T05:09:00Z</cp:lastPrinted>
  <dcterms:created xsi:type="dcterms:W3CDTF">2022-10-31T06:01:00Z</dcterms:created>
  <dcterms:modified xsi:type="dcterms:W3CDTF">2024-04-01T02:09:34Z</dcterms:modified>
  <cp:revision>0</cp:revision>
</cp:coreProperties>
</file>