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15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4"/>
        <w:gridCol w:w="205"/>
        <w:gridCol w:w="1271"/>
        <w:gridCol w:w="1275"/>
        <w:gridCol w:w="1560"/>
        <w:gridCol w:w="283"/>
        <w:gridCol w:w="1701"/>
        <w:gridCol w:w="1402"/>
        <w:gridCol w:w="218"/>
      </w:tblGrid>
      <w:tr>
        <w:trPr>
          <w:trHeight w:val="719" w:hRule="atLeast"/>
        </w:trPr>
        <w:tc>
          <w:tcPr>
            <w:tcW w:w="1734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275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44"/>
              </w:rPr>
            </w:pPr>
            <w:r>
              <w:rPr>
                <w:rFonts w:hint="eastAsia"/>
                <w:kern w:val="0"/>
                <w:sz w:val="44"/>
              </w:rPr>
              <w:t>固定資産税</w:t>
            </w:r>
          </w:p>
        </w:tc>
        <w:tc>
          <w:tcPr>
            <w:tcW w:w="494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w w:val="90"/>
                <w:sz w:val="44"/>
              </w:rPr>
            </w:pPr>
            <w:r>
              <w:rPr>
                <w:rFonts w:hint="eastAsia"/>
                <w:w w:val="90"/>
                <w:kern w:val="0"/>
                <w:sz w:val="44"/>
              </w:rPr>
              <w:t>耐震基準適合住宅申告書</w:t>
            </w:r>
          </w:p>
        </w:tc>
        <w:tc>
          <w:tcPr>
            <w:tcW w:w="218" w:type="dxa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48"/>
              </w:rPr>
            </w:pPr>
          </w:p>
        </w:tc>
      </w:tr>
      <w:tr>
        <w:trPr>
          <w:trHeight w:val="4253" w:hRule="exact"/>
        </w:trPr>
        <w:tc>
          <w:tcPr>
            <w:tcW w:w="9649" w:type="dxa"/>
            <w:gridSpan w:val="9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/>
              <w:jc w:val="righ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-658495</wp:posOffset>
                      </wp:positionV>
                      <wp:extent cx="1066800" cy="1059180"/>
                      <wp:effectExtent l="635" t="635" r="29845" b="10795"/>
                      <wp:wrapNone/>
                      <wp:docPr id="1026" name="Oval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66800" cy="1059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style="mso-position-vertical-relative:text;z-index:2;mso-wrap-distance-left:9pt;width:84pt;height:83.4pt;mso-position-horizontal-relative:text;position:absolute;margin-left:-3.6pt;margin-top:-51.85pt;mso-wrap-distance-bottom:0pt;mso-wrap-distance-right:9pt;mso-wrap-distance-top:0pt;" o:spid="_x0000_s1026" o:allowincell="f" o:allowoverlap="t" filled="f" stroked="t" strokecolor="#000000" strokeweight="0.75pt" o:spt="3">
                      <v:fill/>
                      <v:stroke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三　原　市　長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3360" w:firstLineChars="1400"/>
              <w:rPr>
                <w:rFonts w:hint="default"/>
              </w:rPr>
            </w:pPr>
            <w:r>
              <w:rPr>
                <w:rFonts w:hint="eastAsia"/>
              </w:rPr>
              <w:t>（申請人）</w:t>
            </w:r>
          </w:p>
          <w:p>
            <w:pPr>
              <w:pStyle w:val="0"/>
              <w:ind w:left="3600" w:leftChars="15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住所又は所在地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3600" w:leftChars="150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名前又は名称　　　　　　　　　　　　　　　</w:t>
            </w:r>
          </w:p>
          <w:p>
            <w:pPr>
              <w:pStyle w:val="0"/>
              <w:ind w:left="3840" w:leftChars="1600"/>
              <w:rPr>
                <w:rFonts w:hint="default"/>
              </w:rPr>
            </w:pPr>
            <w:r>
              <w:rPr>
                <w:rFonts w:hint="eastAsia"/>
              </w:rPr>
              <w:t>（電話　　　　　（　　　）　　　　　　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ind w:left="240" w:leftChars="100" w:right="240" w:rightChars="100"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三原市税条例附則第１０条の３第７項の規定により、次のとおり申告します。</w:t>
            </w:r>
          </w:p>
        </w:tc>
      </w:tr>
      <w:tr>
        <w:trPr>
          <w:cantSplit/>
          <w:trHeight w:val="454" w:hRule="atLeast"/>
        </w:trPr>
        <w:tc>
          <w:tcPr>
            <w:tcW w:w="193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有　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（納税義務者）</w:t>
            </w:r>
          </w:p>
        </w:tc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　（所在地）</w:t>
            </w:r>
          </w:p>
        </w:tc>
        <w:tc>
          <w:tcPr>
            <w:tcW w:w="3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　前　（名　称）</w:t>
            </w:r>
          </w:p>
        </w:tc>
      </w:tr>
      <w:tr>
        <w:trPr>
          <w:cantSplit/>
          <w:trHeight w:val="1134" w:hRule="exact"/>
        </w:trPr>
        <w:tc>
          <w:tcPr>
            <w:tcW w:w="1939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964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3210" w:type="dxa"/>
            <w:gridSpan w:val="3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</w:tc>
      </w:tr>
      <w:tr>
        <w:trPr>
          <w:trHeight w:val="851" w:hRule="exact"/>
        </w:trPr>
        <w:tc>
          <w:tcPr>
            <w:tcW w:w="321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eastAsia"/>
                <w:sz w:val="21"/>
              </w:rPr>
              <w:t>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</w:tr>
      <w:tr>
        <w:trPr>
          <w:trHeight w:val="454" w:hRule="exact"/>
        </w:trPr>
        <w:tc>
          <w:tcPr>
            <w:tcW w:w="321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家屋の建築年月日</w:t>
            </w:r>
          </w:p>
        </w:tc>
        <w:tc>
          <w:tcPr>
            <w:tcW w:w="31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32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耐震改修が完了した年月日</w:t>
            </w:r>
          </w:p>
        </w:tc>
      </w:tr>
      <w:tr>
        <w:trPr>
          <w:trHeight w:val="680" w:hRule="exact"/>
        </w:trPr>
        <w:tc>
          <w:tcPr>
            <w:tcW w:w="321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  <w:tc>
          <w:tcPr>
            <w:tcW w:w="3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>
        <w:trPr>
          <w:trHeight w:val="851" w:hRule="exact"/>
        </w:trPr>
        <w:tc>
          <w:tcPr>
            <w:tcW w:w="964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耐震改修に要した費用</w:t>
            </w:r>
          </w:p>
          <w:p>
            <w:pPr>
              <w:pStyle w:val="0"/>
              <w:spacing w:before="143" w:beforeLines="50" w:beforeAutospacing="0"/>
              <w:ind w:firstLine="4080" w:firstLineChars="170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1814" w:hRule="exact"/>
        </w:trPr>
        <w:tc>
          <w:tcPr>
            <w:tcW w:w="964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ind w:firstLine="120" w:firstLineChars="50"/>
              <w:rPr>
                <w:rFonts w:hint="default"/>
              </w:rPr>
            </w:pPr>
            <w:r>
              <w:rPr>
                <w:rFonts w:hint="eastAsia"/>
              </w:rPr>
              <w:t>・三原市長の発行する住宅耐震改修証明書または、</w:t>
            </w:r>
          </w:p>
          <w:p>
            <w:pPr>
              <w:pStyle w:val="0"/>
              <w:ind w:firstLine="360" w:firstLineChars="150"/>
              <w:rPr>
                <w:rFonts w:hint="default"/>
              </w:rPr>
            </w:pPr>
            <w:r>
              <w:rPr>
                <w:rFonts w:hint="eastAsia"/>
              </w:rPr>
              <w:t>建築士等の発行する増改築等工事証明書</w:t>
            </w:r>
          </w:p>
          <w:p>
            <w:pPr>
              <w:pStyle w:val="0"/>
              <w:spacing w:before="143" w:beforeLines="50" w:beforeAutospacing="0"/>
              <w:ind w:left="600" w:leftChars="50" w:hanging="480" w:hangingChars="200"/>
              <w:rPr>
                <w:rFonts w:hint="default"/>
                <w:sz w:val="21"/>
              </w:rPr>
            </w:pPr>
            <w:r>
              <w:rPr>
                <w:rFonts w:hint="eastAsia"/>
              </w:rPr>
              <w:t>・当該耐震改修に要した費用を証する書類</w:t>
            </w:r>
          </w:p>
        </w:tc>
      </w:tr>
      <w:tr>
        <w:trPr>
          <w:trHeight w:val="2201" w:hRule="exact"/>
        </w:trPr>
        <w:tc>
          <w:tcPr>
            <w:tcW w:w="9649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（耐震改修完了後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ヶ月以内にこの申告書を提出できなかった理由）</w:t>
            </w:r>
          </w:p>
        </w:tc>
      </w:tr>
    </w:tbl>
    <w:p>
      <w:pPr>
        <w:pStyle w:val="0"/>
        <w:rPr>
          <w:rFonts w:hint="default"/>
          <w:sz w:val="21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851" w:right="1134" w:bottom="567" w:left="1134" w:header="851" w:footer="454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  <w:sz w:val="18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30" w:hanging="63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264</Characters>
  <Application>JUST Note</Application>
  <Lines>49</Lines>
  <Paragraphs>34</Paragraphs>
  <CharactersWithSpaces>364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2021-08-31T02:22:00Z</dcterms:created>
  <dcterms:modified xsi:type="dcterms:W3CDTF">2021-08-31T02:22:43Z</dcterms:modified>
  <cp:revision>1</cp:revision>
</cp:coreProperties>
</file>