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05" w:rsidRDefault="009A2E05" w:rsidP="009A2E05">
      <w:pPr>
        <w:overflowPunct/>
        <w:snapToGrid w:val="0"/>
        <w:textAlignment w:val="center"/>
        <w:rPr>
          <w:snapToGrid w:val="0"/>
        </w:rPr>
      </w:pPr>
    </w:p>
    <w:p w:rsidR="009A2E05" w:rsidRDefault="009A2E05" w:rsidP="009A2E05">
      <w:pPr>
        <w:overflowPunct/>
        <w:snapToGrid w:val="0"/>
        <w:spacing w:line="28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（その２）</w:t>
      </w:r>
    </w:p>
    <w:p w:rsidR="009A2E05" w:rsidRDefault="009A2E05" w:rsidP="009A2E05">
      <w:pPr>
        <w:overflowPunct/>
        <w:snapToGrid w:val="0"/>
        <w:spacing w:line="280" w:lineRule="exact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消費の作業に従事する者の名簿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840"/>
        <w:gridCol w:w="420"/>
        <w:gridCol w:w="1680"/>
        <w:gridCol w:w="840"/>
        <w:gridCol w:w="3045"/>
        <w:gridCol w:w="630"/>
      </w:tblGrid>
      <w:tr w:rsidR="009A2E05" w:rsidTr="0013387A">
        <w:trPr>
          <w:cantSplit/>
          <w:trHeight w:val="885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:rsidR="009A2E05" w:rsidRDefault="009A2E05" w:rsidP="0013387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所</w:t>
            </w:r>
            <w:r>
              <w:rPr>
                <w:rFonts w:hint="eastAsia"/>
                <w:snapToGrid w:val="0"/>
              </w:rPr>
              <w:t>属会社名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5"/>
              </w:rPr>
              <w:t>保</w:t>
            </w:r>
            <w:r>
              <w:rPr>
                <w:rFonts w:hint="eastAsia"/>
                <w:snapToGrid w:val="0"/>
              </w:rPr>
              <w:t>安</w:t>
            </w:r>
            <w:r>
              <w:rPr>
                <w:rFonts w:hint="eastAsia"/>
                <w:snapToGrid w:val="0"/>
                <w:spacing w:val="45"/>
              </w:rPr>
              <w:t>手帳番</w:t>
            </w:r>
            <w:r>
              <w:rPr>
                <w:rFonts w:hint="eastAsia"/>
                <w:snapToGrid w:val="0"/>
              </w:rPr>
              <w:t>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資格免状の種類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講習受講年月日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手帳確認</w:t>
            </w:r>
          </w:p>
        </w:tc>
      </w:tr>
      <w:tr w:rsidR="009A2E05" w:rsidTr="0013387A">
        <w:trPr>
          <w:cantSplit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A2E05" w:rsidRDefault="009A2E05" w:rsidP="0013387A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取扱保安責任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525" w:type="dxa"/>
            <w:vAlign w:val="center"/>
          </w:tcPr>
          <w:p w:rsidR="009A2E05" w:rsidRDefault="009A2E05" w:rsidP="0013387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正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保安手帳番号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保第　　　　　　　　　　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免状種類　甲・乙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Align w:val="center"/>
          </w:tcPr>
          <w:p w:rsidR="009A2E05" w:rsidRDefault="009A2E05" w:rsidP="0013387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副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保安手帳番号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保第　　　　　　　　　　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免状種類　甲・乙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64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9A2E05" w:rsidRDefault="009A2E05" w:rsidP="0013387A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代理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保安手帳番号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保第　　　　　　　　　　号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免状種類　甲・乙</w:t>
            </w:r>
          </w:p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火薬類取扱所責任者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火工</w:t>
            </w:r>
            <w:r>
              <w:rPr>
                <w:rFonts w:hint="eastAsia"/>
                <w:snapToGrid w:val="0"/>
              </w:rPr>
              <w:t>所責任者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発破場所責任者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作</w:t>
            </w:r>
            <w:r>
              <w:rPr>
                <w:rFonts w:hint="eastAsia"/>
                <w:snapToGrid w:val="0"/>
              </w:rPr>
              <w:t>業従事者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A2E05" w:rsidTr="0013387A">
        <w:trPr>
          <w:cantSplit/>
          <w:trHeight w:val="972"/>
        </w:trPr>
        <w:tc>
          <w:tcPr>
            <w:tcW w:w="1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〃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講習受講　　年　　月　　日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E05" w:rsidRDefault="009A2E05" w:rsidP="0013387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A2E05" w:rsidRDefault="009A2E05" w:rsidP="009A2E05">
      <w:pPr>
        <w:overflowPunct/>
        <w:snapToGrid w:val="0"/>
        <w:spacing w:line="280" w:lineRule="exact"/>
        <w:ind w:left="63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注　１　火薬又は爆薬を１か月２５キログラム以上消費する場合は，取扱保安責任者欄を記入すること。</w:t>
      </w:r>
    </w:p>
    <w:p w:rsidR="009A2E05" w:rsidRDefault="009A2E05" w:rsidP="009A2E05">
      <w:pPr>
        <w:overflowPunct/>
        <w:snapToGrid w:val="0"/>
        <w:spacing w:line="280" w:lineRule="exact"/>
        <w:ind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２　所属会社名の欄には，従事者の所属会社名を記載すること。</w:t>
      </w:r>
    </w:p>
    <w:p w:rsidR="009A2E05" w:rsidRDefault="009A2E05" w:rsidP="009A2E05">
      <w:pPr>
        <w:overflowPunct/>
        <w:snapToGrid w:val="0"/>
        <w:spacing w:line="280" w:lineRule="exact"/>
        <w:ind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３　資格免状の種類欄は，「甲」又は「乙」の該当するものを○で囲むこと。</w:t>
      </w:r>
    </w:p>
    <w:p w:rsidR="000636B0" w:rsidRDefault="009A2E05" w:rsidP="009A2E05">
      <w:r>
        <w:rPr>
          <w:rFonts w:hint="eastAsia"/>
          <w:snapToGrid w:val="0"/>
        </w:rPr>
        <w:t>４　用紙の大きさは，日本産業規格Ａ４とする。</w:t>
      </w:r>
      <w:bookmarkStart w:id="0" w:name="_GoBack"/>
      <w:bookmarkEnd w:id="0"/>
    </w:p>
    <w:sectPr w:rsidR="00063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4C"/>
    <w:rsid w:val="000636B0"/>
    <w:rsid w:val="009A2E05"/>
    <w:rsid w:val="00A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1DA98-E3D7-4155-9F12-1C1DDA0B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0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 英毅</dc:creator>
  <cp:keywords/>
  <dc:description/>
  <cp:lastModifiedBy>吉井 英毅</cp:lastModifiedBy>
  <cp:revision>2</cp:revision>
  <dcterms:created xsi:type="dcterms:W3CDTF">2023-09-28T11:27:00Z</dcterms:created>
  <dcterms:modified xsi:type="dcterms:W3CDTF">2023-09-28T11:28:00Z</dcterms:modified>
</cp:coreProperties>
</file>