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42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様式第十八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ind w:right="42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公共施設用地の転用の届出書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三原市長　様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ind w:left="4536" w:leftChars="2160"/>
        <w:jc w:val="left"/>
        <w:rPr>
          <w:rFonts w:hint="default"/>
          <w:sz w:val="22"/>
        </w:rPr>
      </w:pPr>
      <w:r>
        <w:rPr>
          <w:rFonts w:hint="eastAsia"/>
          <w:sz w:val="22"/>
        </w:rPr>
        <w:t>届出者　住所</w:t>
      </w:r>
    </w:p>
    <w:p>
      <w:pPr>
        <w:pStyle w:val="0"/>
        <w:widowControl w:val="1"/>
        <w:ind w:left="4536" w:leftChars="216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21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条第４項第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40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条第４項</w:t>
      </w:r>
      <w:r>
        <w:rPr>
          <w:rFonts w:hint="eastAsia" w:asciiTheme="minorEastAsia" w:hAnsiTheme="minorEastAsia"/>
          <w:sz w:val="22"/>
        </w:rPr>
        <w:t>の</w:t>
      </w:r>
      <w:r>
        <w:rPr>
          <w:rFonts w:hint="eastAsia"/>
          <w:sz w:val="22"/>
        </w:rPr>
        <w:t>規定により、下記のとおり届け出ます。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54"/>
        <w:gridCol w:w="3118"/>
        <w:gridCol w:w="5500"/>
      </w:tblGrid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転用した土地の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5500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</w:tbl>
    <w:p>
      <w:pPr>
        <w:pStyle w:val="0"/>
        <w:widowControl w:val="1"/>
        <w:ind w:left="880" w:right="-2" w:hanging="880" w:hangingChars="4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　届出者が法人であるときは、氏名は、当該法人の名称及び代表者の氏名を記入してください。</w:t>
      </w:r>
    </w:p>
    <w:p>
      <w:pPr>
        <w:pStyle w:val="0"/>
        <w:widowControl w:val="1"/>
        <w:ind w:left="880" w:right="-2" w:hanging="880" w:hangingChars="400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2</Words>
  <Characters>183</Characters>
  <Application>JUST Note</Application>
  <Lines>38</Lines>
  <Paragraphs>22</Paragraphs>
  <CharactersWithSpaces>206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大下 輝丈</cp:lastModifiedBy>
  <cp:lastPrinted>2023-05-08T04:35:00Z</cp:lastPrinted>
  <dcterms:created xsi:type="dcterms:W3CDTF">2023-06-07T12:18:00Z</dcterms:created>
  <dcterms:modified xsi:type="dcterms:W3CDTF">2023-07-26T02:02:22Z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