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7D" w:rsidRDefault="0014567D" w:rsidP="0014567D">
      <w:pPr>
        <w:spacing w:line="0" w:lineRule="atLeast"/>
        <w:jc w:val="center"/>
        <w:rPr>
          <w:rFonts w:ascii="ＭＳ 明朝" w:hAnsi="ＭＳ 明朝"/>
          <w:sz w:val="20"/>
          <w:szCs w:val="20"/>
        </w:rPr>
      </w:pPr>
      <w:r w:rsidRPr="004E2935">
        <w:rPr>
          <w:rFonts w:ascii="ＭＳ 明朝" w:hAnsi="ＭＳ 明朝" w:hint="eastAsia"/>
          <w:sz w:val="20"/>
          <w:szCs w:val="20"/>
        </w:rPr>
        <w:t>○○○町内会（自治会）規約（会則）</w:t>
      </w:r>
    </w:p>
    <w:p w:rsidR="0014567D" w:rsidRPr="004E2935" w:rsidRDefault="0014567D" w:rsidP="0014567D">
      <w:pPr>
        <w:spacing w:line="0" w:lineRule="atLeast"/>
        <w:jc w:val="center"/>
        <w:rPr>
          <w:rFonts w:ascii="ＭＳ 明朝" w:hAnsi="ＭＳ 明朝"/>
          <w:spacing w:val="26"/>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第１章　総則</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（目的）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第１条　本会は</w:t>
      </w:r>
      <w:r w:rsidRPr="004E2935">
        <w:rPr>
          <w:rFonts w:ascii="ＭＳ 明朝" w:hAnsi="ＭＳ 明朝"/>
          <w:sz w:val="20"/>
          <w:szCs w:val="20"/>
        </w:rPr>
        <w:t>，</w:t>
      </w:r>
      <w:r w:rsidRPr="004E2935">
        <w:rPr>
          <w:rFonts w:ascii="ＭＳ 明朝" w:hAnsi="ＭＳ 明朝" w:hint="eastAsia"/>
          <w:sz w:val="20"/>
          <w:szCs w:val="20"/>
        </w:rPr>
        <w:t>次に掲げる地域的な共同活動を行うことにより</w:t>
      </w:r>
      <w:r w:rsidRPr="004E2935">
        <w:rPr>
          <w:rFonts w:ascii="ＭＳ 明朝" w:hAnsi="ＭＳ 明朝"/>
          <w:sz w:val="20"/>
          <w:szCs w:val="20"/>
        </w:rPr>
        <w:t>，</w:t>
      </w:r>
      <w:r w:rsidRPr="004E2935">
        <w:rPr>
          <w:rFonts w:ascii="ＭＳ 明朝" w:hAnsi="ＭＳ 明朝" w:hint="eastAsia"/>
          <w:sz w:val="20"/>
          <w:szCs w:val="20"/>
        </w:rPr>
        <w:t>良好な地域社会の維持及び形成に資することを目的とする。</w:t>
      </w:r>
    </w:p>
    <w:p w:rsidR="0014567D" w:rsidRDefault="0014567D" w:rsidP="0014567D">
      <w:pPr>
        <w:spacing w:line="0" w:lineRule="atLeast"/>
        <w:ind w:firstLineChars="100" w:firstLine="200"/>
        <w:rPr>
          <w:rFonts w:ascii="ＭＳ 明朝" w:hAnsi="ＭＳ 明朝"/>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回覧板の回付等区域内の住民相互の連</w:t>
      </w:r>
    </w:p>
    <w:p w:rsidR="0014567D" w:rsidRPr="004E2935" w:rsidRDefault="0014567D" w:rsidP="0014567D">
      <w:pPr>
        <w:spacing w:line="0" w:lineRule="atLeast"/>
        <w:ind w:firstLineChars="100" w:firstLine="200"/>
        <w:rPr>
          <w:rFonts w:ascii="ＭＳ 明朝" w:hAnsi="ＭＳ 明朝"/>
          <w:spacing w:val="26"/>
          <w:sz w:val="20"/>
          <w:szCs w:val="20"/>
        </w:rPr>
      </w:pPr>
      <w:r>
        <w:rPr>
          <w:rFonts w:ascii="ＭＳ 明朝" w:hAnsi="ＭＳ 明朝" w:hint="eastAsia"/>
          <w:sz w:val="20"/>
          <w:szCs w:val="20"/>
        </w:rPr>
        <w:t xml:space="preserve">　</w:t>
      </w:r>
      <w:r w:rsidRPr="004E2935">
        <w:rPr>
          <w:rFonts w:ascii="ＭＳ 明朝" w:hAnsi="ＭＳ 明朝" w:hint="eastAsia"/>
          <w:sz w:val="20"/>
          <w:szCs w:val="20"/>
        </w:rPr>
        <w:t>絡</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(2) </w:t>
      </w:r>
      <w:r w:rsidRPr="004E2935">
        <w:rPr>
          <w:rFonts w:ascii="ＭＳ 明朝" w:hAnsi="ＭＳ 明朝" w:hint="eastAsia"/>
          <w:sz w:val="20"/>
          <w:szCs w:val="20"/>
        </w:rPr>
        <w:t>美化</w:t>
      </w:r>
      <w:r>
        <w:rPr>
          <w:rFonts w:ascii="ＭＳ 明朝" w:hAnsi="ＭＳ 明朝" w:hint="eastAsia"/>
          <w:sz w:val="20"/>
          <w:szCs w:val="20"/>
        </w:rPr>
        <w:t>，</w:t>
      </w:r>
      <w:r w:rsidRPr="004E2935">
        <w:rPr>
          <w:rFonts w:ascii="ＭＳ 明朝" w:hAnsi="ＭＳ 明朝" w:hint="eastAsia"/>
          <w:sz w:val="20"/>
          <w:szCs w:val="20"/>
        </w:rPr>
        <w:t>清掃等区域内の環境の整備</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集会施設の維持管理</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(4) </w:t>
      </w:r>
      <w:r w:rsidRPr="004E2935">
        <w:rPr>
          <w:rFonts w:ascii="ＭＳ 明朝" w:hAnsi="ＭＳ 明朝" w:hint="eastAsia"/>
          <w:sz w:val="20"/>
          <w:szCs w:val="20"/>
        </w:rPr>
        <w:t>○○○○○○○○○○○</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(5) </w:t>
      </w:r>
      <w:r w:rsidRPr="004E2935">
        <w:rPr>
          <w:rFonts w:ascii="ＭＳ 明朝" w:hAnsi="ＭＳ 明朝" w:hint="eastAsia"/>
          <w:sz w:val="20"/>
          <w:szCs w:val="20"/>
        </w:rPr>
        <w:t>○○○○○○○○○○○</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（名称）</w:t>
      </w:r>
    </w:p>
    <w:p w:rsidR="0014567D" w:rsidRPr="00432E1D"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第２条　本会は</w:t>
      </w:r>
      <w:r w:rsidRPr="004E2935">
        <w:rPr>
          <w:rFonts w:ascii="ＭＳ 明朝" w:hAnsi="ＭＳ 明朝"/>
          <w:sz w:val="20"/>
          <w:szCs w:val="20"/>
        </w:rPr>
        <w:t>，</w:t>
      </w:r>
      <w:r w:rsidRPr="004E2935">
        <w:rPr>
          <w:rFonts w:ascii="ＭＳ 明朝" w:hAnsi="ＭＳ 明朝" w:hint="eastAsia"/>
          <w:sz w:val="20"/>
          <w:szCs w:val="20"/>
        </w:rPr>
        <w:t>○○○町内会（自治会）</w:t>
      </w:r>
      <w:r>
        <w:rPr>
          <w:rFonts w:ascii="ＭＳ 明朝" w:hAnsi="ＭＳ 明朝" w:hint="eastAsia"/>
          <w:sz w:val="20"/>
          <w:szCs w:val="20"/>
        </w:rPr>
        <w:t>と</w:t>
      </w:r>
      <w:r w:rsidRPr="004E2935">
        <w:rPr>
          <w:rFonts w:ascii="ＭＳ 明朝" w:hAnsi="ＭＳ 明朝" w:hint="eastAsia"/>
          <w:sz w:val="20"/>
          <w:szCs w:val="20"/>
        </w:rPr>
        <w:t>称する。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（区域）</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第３条　本会の区域は</w:t>
      </w:r>
      <w:r w:rsidRPr="004E2935">
        <w:rPr>
          <w:rFonts w:ascii="ＭＳ 明朝" w:hAnsi="ＭＳ 明朝"/>
          <w:sz w:val="20"/>
          <w:szCs w:val="20"/>
        </w:rPr>
        <w:t>，</w:t>
      </w:r>
      <w:r w:rsidRPr="004E2935">
        <w:rPr>
          <w:rFonts w:ascii="ＭＳ 明朝" w:hAnsi="ＭＳ 明朝" w:hint="eastAsia"/>
          <w:sz w:val="20"/>
          <w:szCs w:val="20"/>
        </w:rPr>
        <w:t>三原市△△町×番□号から××番□□号までの区域とする。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（事務所）</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第４条　本会の事務所は</w:t>
      </w:r>
      <w:r w:rsidRPr="004E2935">
        <w:rPr>
          <w:rFonts w:ascii="ＭＳ 明朝" w:hAnsi="ＭＳ 明朝"/>
          <w:sz w:val="20"/>
          <w:szCs w:val="20"/>
        </w:rPr>
        <w:t>，</w:t>
      </w:r>
      <w:r w:rsidRPr="004E2935">
        <w:rPr>
          <w:rFonts w:ascii="ＭＳ 明朝" w:hAnsi="ＭＳ 明朝" w:hint="eastAsia"/>
          <w:sz w:val="20"/>
          <w:szCs w:val="20"/>
        </w:rPr>
        <w:t>三原市△△町×番□号に置く。</w:t>
      </w:r>
    </w:p>
    <w:p w:rsidR="0014567D" w:rsidRPr="004E2935" w:rsidRDefault="0014567D" w:rsidP="0014567D">
      <w:pPr>
        <w:spacing w:line="0" w:lineRule="atLeast"/>
        <w:rPr>
          <w:rFonts w:ascii="ＭＳ 明朝" w:hAnsi="ＭＳ 明朝"/>
          <w:spacing w:val="26"/>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pacing w:val="26"/>
          <w:sz w:val="20"/>
          <w:szCs w:val="20"/>
        </w:rPr>
        <w:t xml:space="preserve">　　　</w:t>
      </w:r>
      <w:r w:rsidRPr="004E2935">
        <w:rPr>
          <w:rFonts w:ascii="ＭＳ 明朝" w:hAnsi="ＭＳ 明朝" w:hint="eastAsia"/>
          <w:sz w:val="20"/>
          <w:szCs w:val="20"/>
        </w:rPr>
        <w:t>第２章　会員</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（会員）</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第５条　本会の会員は</w:t>
      </w:r>
      <w:r w:rsidRPr="004E2935">
        <w:rPr>
          <w:rFonts w:ascii="ＭＳ 明朝" w:hAnsi="ＭＳ 明朝"/>
          <w:sz w:val="20"/>
          <w:szCs w:val="20"/>
        </w:rPr>
        <w:t>，</w:t>
      </w:r>
      <w:r w:rsidRPr="004E2935">
        <w:rPr>
          <w:rFonts w:ascii="ＭＳ 明朝" w:hAnsi="ＭＳ 明朝" w:hint="eastAsia"/>
          <w:sz w:val="20"/>
          <w:szCs w:val="20"/>
        </w:rPr>
        <w:t>第３条に定める区域に住所を有する個人が全て会員となることができる。</w:t>
      </w:r>
    </w:p>
    <w:p w:rsidR="0014567D"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２　本会の会員は，正当な理由がない限り第３条に定める区域内に住所を有する個人の加入を拒めない。</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３　第３条に定める区域内に住所を有する法人，組合等の団体は，総会で表決権を有しない賛助会員になることができる。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（会費）</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第６条　会員は</w:t>
      </w:r>
      <w:r w:rsidRPr="004E2935">
        <w:rPr>
          <w:rFonts w:ascii="ＭＳ 明朝" w:hAnsi="ＭＳ 明朝"/>
          <w:sz w:val="20"/>
          <w:szCs w:val="20"/>
        </w:rPr>
        <w:t>，</w:t>
      </w:r>
      <w:r w:rsidRPr="004E2935">
        <w:rPr>
          <w:rFonts w:ascii="ＭＳ 明朝" w:hAnsi="ＭＳ 明朝" w:hint="eastAsia"/>
          <w:sz w:val="20"/>
          <w:szCs w:val="20"/>
        </w:rPr>
        <w:t>総会において別に定める会費を納入しなければならない。</w:t>
      </w:r>
    </w:p>
    <w:p w:rsidR="0014567D" w:rsidRPr="00EA068D" w:rsidRDefault="0014567D" w:rsidP="0014567D">
      <w:pPr>
        <w:spacing w:line="0" w:lineRule="atLeast"/>
        <w:rPr>
          <w:rFonts w:ascii="ＭＳ 明朝" w:hAnsi="ＭＳ 明朝"/>
          <w:color w:val="000000"/>
          <w:sz w:val="20"/>
          <w:szCs w:val="20"/>
        </w:rPr>
      </w:pPr>
      <w:r w:rsidRPr="00EA068D">
        <w:rPr>
          <w:rFonts w:ascii="ＭＳ 明朝" w:hAnsi="ＭＳ 明朝" w:hint="eastAsia"/>
          <w:color w:val="000000"/>
          <w:sz w:val="20"/>
          <w:szCs w:val="20"/>
        </w:rPr>
        <w:t>２　賛助会員は総会において別に定める会費を納入しなければならない。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（入会）</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第７条　第３条に定める区域に住所を有する個人で本会に入会しようとする者は</w:t>
      </w:r>
      <w:r w:rsidRPr="004E2935">
        <w:rPr>
          <w:rFonts w:ascii="ＭＳ 明朝" w:hAnsi="ＭＳ 明朝"/>
          <w:sz w:val="20"/>
          <w:szCs w:val="20"/>
        </w:rPr>
        <w:t>，</w:t>
      </w:r>
      <w:r w:rsidRPr="004E2935">
        <w:rPr>
          <w:rFonts w:ascii="ＭＳ 明朝" w:hAnsi="ＭＳ 明朝" w:hint="eastAsia"/>
          <w:sz w:val="20"/>
          <w:szCs w:val="20"/>
        </w:rPr>
        <w:t>別に定める入会申込書を会長に提出しなければならない。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本会は</w:t>
      </w:r>
      <w:r w:rsidRPr="004E2935">
        <w:rPr>
          <w:rFonts w:ascii="ＭＳ 明朝" w:hAnsi="ＭＳ 明朝"/>
          <w:sz w:val="20"/>
          <w:szCs w:val="20"/>
        </w:rPr>
        <w:t>，</w:t>
      </w:r>
      <w:r w:rsidRPr="004E2935">
        <w:rPr>
          <w:rFonts w:ascii="ＭＳ 明朝" w:hAnsi="ＭＳ 明朝" w:hint="eastAsia"/>
          <w:sz w:val="20"/>
          <w:szCs w:val="20"/>
        </w:rPr>
        <w:t>前項の入会申込みがあった場合には</w:t>
      </w:r>
      <w:r w:rsidRPr="004E2935">
        <w:rPr>
          <w:rFonts w:ascii="ＭＳ 明朝" w:hAnsi="ＭＳ 明朝"/>
          <w:sz w:val="20"/>
          <w:szCs w:val="20"/>
        </w:rPr>
        <w:t>，</w:t>
      </w:r>
      <w:r w:rsidRPr="004E2935">
        <w:rPr>
          <w:rFonts w:ascii="ＭＳ 明朝" w:hAnsi="ＭＳ 明朝" w:hint="eastAsia"/>
          <w:sz w:val="20"/>
          <w:szCs w:val="20"/>
        </w:rPr>
        <w:t xml:space="preserve">正当な理由なくこれを拒んではならない。　</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（退会等）</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第８条　会員が次の各号のいずれかに該当する場合には，退会したものとする。</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第３条に定める区域内に住所を有しなくなった場合</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(2) </w:t>
      </w:r>
      <w:r>
        <w:rPr>
          <w:rFonts w:ascii="ＭＳ 明朝" w:hAnsi="ＭＳ 明朝" w:hint="eastAsia"/>
          <w:sz w:val="20"/>
          <w:szCs w:val="20"/>
        </w:rPr>
        <w:t>本人から</w:t>
      </w:r>
      <w:r w:rsidRPr="004E2935">
        <w:rPr>
          <w:rFonts w:ascii="ＭＳ 明朝" w:hAnsi="ＭＳ 明朝" w:hint="eastAsia"/>
          <w:sz w:val="20"/>
          <w:szCs w:val="20"/>
        </w:rPr>
        <w:t>別に定める退会届が会長に提出された場合</w:t>
      </w:r>
    </w:p>
    <w:p w:rsidR="0014567D" w:rsidRPr="00E46F6C" w:rsidRDefault="0014567D" w:rsidP="0014567D">
      <w:pPr>
        <w:spacing w:line="0" w:lineRule="atLeast"/>
        <w:rPr>
          <w:rFonts w:ascii="ＭＳ 明朝" w:hAnsi="ＭＳ 明朝"/>
          <w:color w:val="000000"/>
          <w:sz w:val="20"/>
          <w:szCs w:val="20"/>
        </w:rPr>
      </w:pPr>
      <w:r w:rsidRPr="00E46F6C">
        <w:rPr>
          <w:rFonts w:ascii="ＭＳ 明朝" w:hAnsi="ＭＳ 明朝" w:hint="eastAsia"/>
          <w:color w:val="000000"/>
          <w:sz w:val="20"/>
          <w:szCs w:val="20"/>
        </w:rPr>
        <w:t>２　会員が死亡し</w:t>
      </w:r>
      <w:r>
        <w:rPr>
          <w:rFonts w:ascii="ＭＳ 明朝" w:hAnsi="ＭＳ 明朝" w:hint="eastAsia"/>
          <w:color w:val="000000"/>
          <w:sz w:val="20"/>
          <w:szCs w:val="20"/>
        </w:rPr>
        <w:t>，</w:t>
      </w:r>
      <w:r w:rsidRPr="00E46F6C">
        <w:rPr>
          <w:rFonts w:ascii="ＭＳ 明朝" w:hAnsi="ＭＳ 明朝" w:hint="eastAsia"/>
          <w:color w:val="000000"/>
          <w:sz w:val="20"/>
          <w:szCs w:val="20"/>
        </w:rPr>
        <w:t>又は失踪宣告を受けたときは</w:t>
      </w:r>
      <w:r w:rsidRPr="00E46F6C">
        <w:rPr>
          <w:rFonts w:ascii="ＭＳ 明朝" w:hAnsi="ＭＳ 明朝"/>
          <w:color w:val="000000"/>
          <w:sz w:val="20"/>
          <w:szCs w:val="20"/>
        </w:rPr>
        <w:t>，</w:t>
      </w:r>
      <w:r w:rsidRPr="00E46F6C">
        <w:rPr>
          <w:rFonts w:ascii="ＭＳ 明朝" w:hAnsi="ＭＳ 明朝" w:hint="eastAsia"/>
          <w:color w:val="000000"/>
          <w:sz w:val="20"/>
          <w:szCs w:val="20"/>
        </w:rPr>
        <w:t>その資格を喪失する。</w:t>
      </w:r>
    </w:p>
    <w:p w:rsidR="0014567D" w:rsidRDefault="0014567D" w:rsidP="0014567D">
      <w:pPr>
        <w:spacing w:line="0" w:lineRule="atLeast"/>
        <w:rPr>
          <w:rFonts w:ascii="ＭＳ 明朝" w:hAnsi="ＭＳ 明朝"/>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第３章　役員</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（役員の種別）</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第９条　本会に</w:t>
      </w:r>
      <w:r w:rsidRPr="004E2935">
        <w:rPr>
          <w:rFonts w:ascii="ＭＳ 明朝" w:hAnsi="ＭＳ 明朝"/>
          <w:sz w:val="20"/>
          <w:szCs w:val="20"/>
        </w:rPr>
        <w:t>，</w:t>
      </w:r>
      <w:r w:rsidRPr="004E2935">
        <w:rPr>
          <w:rFonts w:ascii="ＭＳ 明朝" w:hAnsi="ＭＳ 明朝" w:hint="eastAsia"/>
          <w:sz w:val="20"/>
          <w:szCs w:val="20"/>
        </w:rPr>
        <w:t>次の役員を置く。</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会長　１人</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(2) </w:t>
      </w:r>
      <w:r w:rsidRPr="004E2935">
        <w:rPr>
          <w:rFonts w:ascii="ＭＳ 明朝" w:hAnsi="ＭＳ 明朝" w:hint="eastAsia"/>
          <w:sz w:val="20"/>
          <w:szCs w:val="20"/>
        </w:rPr>
        <w:t>副会長　○人</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その他の役員　○人</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(4) </w:t>
      </w:r>
      <w:r w:rsidRPr="004E2935">
        <w:rPr>
          <w:rFonts w:ascii="ＭＳ 明朝" w:hAnsi="ＭＳ 明朝" w:hint="eastAsia"/>
          <w:sz w:val="20"/>
          <w:szCs w:val="20"/>
        </w:rPr>
        <w:t>監事　○人</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（役員の選任）</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第１０条　役員は</w:t>
      </w:r>
      <w:r w:rsidRPr="004E2935">
        <w:rPr>
          <w:rFonts w:ascii="ＭＳ 明朝" w:hAnsi="ＭＳ 明朝"/>
          <w:sz w:val="20"/>
          <w:szCs w:val="20"/>
        </w:rPr>
        <w:t>，</w:t>
      </w:r>
      <w:r w:rsidRPr="004E2935">
        <w:rPr>
          <w:rFonts w:ascii="ＭＳ 明朝" w:hAnsi="ＭＳ 明朝" w:hint="eastAsia"/>
          <w:sz w:val="20"/>
          <w:szCs w:val="20"/>
        </w:rPr>
        <w:t>総会において会員の中から選任する。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監事と会長</w:t>
      </w:r>
      <w:r w:rsidRPr="004E2935">
        <w:rPr>
          <w:rFonts w:ascii="ＭＳ 明朝" w:hAnsi="ＭＳ 明朝"/>
          <w:sz w:val="20"/>
          <w:szCs w:val="20"/>
        </w:rPr>
        <w:t>，</w:t>
      </w:r>
      <w:r w:rsidRPr="004E2935">
        <w:rPr>
          <w:rFonts w:ascii="ＭＳ 明朝" w:hAnsi="ＭＳ 明朝" w:hint="eastAsia"/>
          <w:sz w:val="20"/>
          <w:szCs w:val="20"/>
        </w:rPr>
        <w:t>副会長及びその他の役員は</w:t>
      </w:r>
      <w:r w:rsidRPr="004E2935">
        <w:rPr>
          <w:rFonts w:ascii="ＭＳ 明朝" w:hAnsi="ＭＳ 明朝"/>
          <w:sz w:val="20"/>
          <w:szCs w:val="20"/>
        </w:rPr>
        <w:t>，</w:t>
      </w:r>
      <w:r w:rsidRPr="004E2935">
        <w:rPr>
          <w:rFonts w:ascii="ＭＳ 明朝" w:hAnsi="ＭＳ 明朝" w:hint="eastAsia"/>
          <w:sz w:val="20"/>
          <w:szCs w:val="20"/>
        </w:rPr>
        <w:t>相互に兼ねること</w:t>
      </w:r>
      <w:r>
        <w:rPr>
          <w:rFonts w:ascii="ＭＳ 明朝" w:hAnsi="ＭＳ 明朝" w:hint="eastAsia"/>
          <w:sz w:val="20"/>
          <w:szCs w:val="20"/>
        </w:rPr>
        <w:t>は</w:t>
      </w:r>
      <w:r w:rsidRPr="004E2935">
        <w:rPr>
          <w:rFonts w:ascii="ＭＳ 明朝" w:hAnsi="ＭＳ 明朝" w:hint="eastAsia"/>
          <w:sz w:val="20"/>
          <w:szCs w:val="20"/>
        </w:rPr>
        <w:t>できない。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lastRenderedPageBreak/>
        <w:t xml:space="preserve">　（役員の職務）</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第１１条　会長は</w:t>
      </w:r>
      <w:r w:rsidRPr="004E2935">
        <w:rPr>
          <w:rFonts w:ascii="ＭＳ 明朝" w:hAnsi="ＭＳ 明朝"/>
          <w:sz w:val="20"/>
          <w:szCs w:val="20"/>
        </w:rPr>
        <w:t>，</w:t>
      </w:r>
      <w:r w:rsidRPr="004E2935">
        <w:rPr>
          <w:rFonts w:ascii="ＭＳ 明朝" w:hAnsi="ＭＳ 明朝" w:hint="eastAsia"/>
          <w:sz w:val="20"/>
          <w:szCs w:val="20"/>
        </w:rPr>
        <w:t>本会を代表し</w:t>
      </w:r>
      <w:r w:rsidRPr="004E2935">
        <w:rPr>
          <w:rFonts w:ascii="ＭＳ 明朝" w:hAnsi="ＭＳ 明朝"/>
          <w:sz w:val="20"/>
          <w:szCs w:val="20"/>
        </w:rPr>
        <w:t>，</w:t>
      </w:r>
      <w:r w:rsidRPr="004E2935">
        <w:rPr>
          <w:rFonts w:ascii="ＭＳ 明朝" w:hAnsi="ＭＳ 明朝" w:hint="eastAsia"/>
          <w:sz w:val="20"/>
          <w:szCs w:val="20"/>
        </w:rPr>
        <w:t>会務を総括する。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副会長は</w:t>
      </w:r>
      <w:r w:rsidRPr="004E2935">
        <w:rPr>
          <w:rFonts w:ascii="ＭＳ 明朝" w:hAnsi="ＭＳ 明朝"/>
          <w:sz w:val="20"/>
          <w:szCs w:val="20"/>
        </w:rPr>
        <w:t>，</w:t>
      </w:r>
      <w:r w:rsidRPr="004E2935">
        <w:rPr>
          <w:rFonts w:ascii="ＭＳ 明朝" w:hAnsi="ＭＳ 明朝" w:hint="eastAsia"/>
          <w:sz w:val="20"/>
          <w:szCs w:val="20"/>
        </w:rPr>
        <w:t>会長を補佐し</w:t>
      </w:r>
      <w:r w:rsidRPr="004E2935">
        <w:rPr>
          <w:rFonts w:ascii="ＭＳ 明朝" w:hAnsi="ＭＳ 明朝"/>
          <w:sz w:val="20"/>
          <w:szCs w:val="20"/>
        </w:rPr>
        <w:t>，</w:t>
      </w:r>
      <w:r w:rsidRPr="004E2935">
        <w:rPr>
          <w:rFonts w:ascii="ＭＳ 明朝" w:hAnsi="ＭＳ 明朝" w:hint="eastAsia"/>
          <w:sz w:val="20"/>
          <w:szCs w:val="20"/>
        </w:rPr>
        <w:t>会長に事故があるとき又は会長が欠けたときは</w:t>
      </w:r>
      <w:r w:rsidRPr="004E2935">
        <w:rPr>
          <w:rFonts w:ascii="ＭＳ 明朝" w:hAnsi="ＭＳ 明朝"/>
          <w:sz w:val="20"/>
          <w:szCs w:val="20"/>
        </w:rPr>
        <w:t>，</w:t>
      </w:r>
      <w:r w:rsidRPr="004E2935">
        <w:rPr>
          <w:rFonts w:ascii="ＭＳ 明朝" w:hAnsi="ＭＳ 明朝" w:hint="eastAsia"/>
          <w:sz w:val="20"/>
          <w:szCs w:val="20"/>
        </w:rPr>
        <w:t>その職務を代行する。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３　監事は</w:t>
      </w:r>
      <w:r w:rsidRPr="004E2935">
        <w:rPr>
          <w:rFonts w:ascii="ＭＳ 明朝" w:hAnsi="ＭＳ 明朝"/>
          <w:sz w:val="20"/>
          <w:szCs w:val="20"/>
        </w:rPr>
        <w:t>，</w:t>
      </w:r>
      <w:r w:rsidRPr="004E2935">
        <w:rPr>
          <w:rFonts w:ascii="ＭＳ 明朝" w:hAnsi="ＭＳ 明朝" w:hint="eastAsia"/>
          <w:sz w:val="20"/>
          <w:szCs w:val="20"/>
        </w:rPr>
        <w:t>次に掲げる業務を行う。</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本会の会計及び資産の状況を監査すること。</w:t>
      </w:r>
    </w:p>
    <w:p w:rsidR="0014567D" w:rsidRPr="004E2935" w:rsidRDefault="0014567D" w:rsidP="0014567D">
      <w:pPr>
        <w:spacing w:line="0" w:lineRule="atLeast"/>
        <w:ind w:leftChars="95" w:left="399" w:hangingChars="100" w:hanging="200"/>
        <w:rPr>
          <w:rFonts w:ascii="ＭＳ 明朝" w:hAnsi="ＭＳ 明朝"/>
          <w:sz w:val="20"/>
          <w:szCs w:val="20"/>
        </w:rPr>
      </w:pPr>
      <w:r w:rsidRPr="004E2935">
        <w:rPr>
          <w:rFonts w:ascii="ＭＳ 明朝" w:hAnsi="ＭＳ 明朝"/>
          <w:sz w:val="20"/>
          <w:szCs w:val="20"/>
        </w:rPr>
        <w:t xml:space="preserve">(2) </w:t>
      </w:r>
      <w:r w:rsidRPr="004E2935">
        <w:rPr>
          <w:rFonts w:ascii="ＭＳ 明朝" w:hAnsi="ＭＳ 明朝" w:hint="eastAsia"/>
          <w:sz w:val="20"/>
          <w:szCs w:val="20"/>
        </w:rPr>
        <w:t>会長，副会長及びその他の役員の業務執行の状況を監査すること。</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会計及び資産の状況又は業務執行について不整の事実を発見したときは</w:t>
      </w:r>
      <w:r w:rsidRPr="004E2935">
        <w:rPr>
          <w:rFonts w:ascii="ＭＳ 明朝" w:hAnsi="ＭＳ 明朝"/>
          <w:sz w:val="20"/>
          <w:szCs w:val="20"/>
        </w:rPr>
        <w:t>，</w:t>
      </w:r>
      <w:r w:rsidRPr="004E2935">
        <w:rPr>
          <w:rFonts w:ascii="ＭＳ 明朝" w:hAnsi="ＭＳ 明朝" w:hint="eastAsia"/>
          <w:sz w:val="20"/>
          <w:szCs w:val="20"/>
        </w:rPr>
        <w:t>これを総会に報告すること。</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(4) </w:t>
      </w:r>
      <w:r w:rsidRPr="004E2935">
        <w:rPr>
          <w:rFonts w:ascii="ＭＳ 明朝" w:hAnsi="ＭＳ 明朝" w:hint="eastAsia"/>
          <w:sz w:val="20"/>
          <w:szCs w:val="20"/>
        </w:rPr>
        <w:t>前号の報告をするため必要があると認めるときは</w:t>
      </w:r>
      <w:r w:rsidRPr="004E2935">
        <w:rPr>
          <w:rFonts w:ascii="ＭＳ 明朝" w:hAnsi="ＭＳ 明朝"/>
          <w:sz w:val="20"/>
          <w:szCs w:val="20"/>
        </w:rPr>
        <w:t>，</w:t>
      </w:r>
      <w:r w:rsidRPr="004E2935">
        <w:rPr>
          <w:rFonts w:ascii="ＭＳ 明朝" w:hAnsi="ＭＳ 明朝" w:hint="eastAsia"/>
          <w:sz w:val="20"/>
          <w:szCs w:val="20"/>
        </w:rPr>
        <w:t>総会の招集を請求すること。</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（役員の任期）</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第１２条　役員の任期は</w:t>
      </w:r>
      <w:r w:rsidRPr="004E2935">
        <w:rPr>
          <w:rFonts w:ascii="ＭＳ 明朝" w:hAnsi="ＭＳ 明朝"/>
          <w:sz w:val="20"/>
          <w:szCs w:val="20"/>
        </w:rPr>
        <w:t>，</w:t>
      </w:r>
      <w:r w:rsidRPr="004E2935">
        <w:rPr>
          <w:rFonts w:ascii="ＭＳ 明朝" w:hAnsi="ＭＳ 明朝" w:hint="eastAsia"/>
          <w:sz w:val="20"/>
          <w:szCs w:val="20"/>
        </w:rPr>
        <w:t>○</w:t>
      </w:r>
      <w:r>
        <w:rPr>
          <w:rFonts w:ascii="ＭＳ 明朝" w:hAnsi="ＭＳ 明朝" w:hint="eastAsia"/>
          <w:sz w:val="20"/>
          <w:szCs w:val="20"/>
        </w:rPr>
        <w:t>○</w:t>
      </w:r>
      <w:r w:rsidRPr="004E2935">
        <w:rPr>
          <w:rFonts w:ascii="ＭＳ 明朝" w:hAnsi="ＭＳ 明朝" w:hint="eastAsia"/>
          <w:sz w:val="20"/>
          <w:szCs w:val="20"/>
        </w:rPr>
        <w:t>年とする。ただし</w:t>
      </w:r>
      <w:r w:rsidRPr="004E2935">
        <w:rPr>
          <w:rFonts w:ascii="ＭＳ 明朝" w:hAnsi="ＭＳ 明朝"/>
          <w:sz w:val="20"/>
          <w:szCs w:val="20"/>
        </w:rPr>
        <w:t>，</w:t>
      </w:r>
      <w:r w:rsidRPr="004E2935">
        <w:rPr>
          <w:rFonts w:ascii="ＭＳ 明朝" w:hAnsi="ＭＳ 明朝" w:hint="eastAsia"/>
          <w:sz w:val="20"/>
          <w:szCs w:val="20"/>
        </w:rPr>
        <w:t>再任を妨げない。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補欠により選任された役員の任期は</w:t>
      </w:r>
      <w:r w:rsidRPr="004E2935">
        <w:rPr>
          <w:rFonts w:ascii="ＭＳ 明朝" w:hAnsi="ＭＳ 明朝"/>
          <w:sz w:val="20"/>
          <w:szCs w:val="20"/>
        </w:rPr>
        <w:t>，</w:t>
      </w:r>
      <w:r w:rsidRPr="004E2935">
        <w:rPr>
          <w:rFonts w:ascii="ＭＳ 明朝" w:hAnsi="ＭＳ 明朝" w:hint="eastAsia"/>
          <w:sz w:val="20"/>
          <w:szCs w:val="20"/>
        </w:rPr>
        <w:t>前任者の残任期間とする。</w:t>
      </w:r>
    </w:p>
    <w:p w:rsidR="0014567D"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３　役員は</w:t>
      </w:r>
      <w:r w:rsidRPr="004E2935">
        <w:rPr>
          <w:rFonts w:ascii="ＭＳ 明朝" w:hAnsi="ＭＳ 明朝"/>
          <w:sz w:val="20"/>
          <w:szCs w:val="20"/>
        </w:rPr>
        <w:t>，</w:t>
      </w:r>
      <w:r w:rsidRPr="004E2935">
        <w:rPr>
          <w:rFonts w:ascii="ＭＳ 明朝" w:hAnsi="ＭＳ 明朝" w:hint="eastAsia"/>
          <w:sz w:val="20"/>
          <w:szCs w:val="20"/>
        </w:rPr>
        <w:t>辞任又は任期満了の後においても</w:t>
      </w:r>
      <w:r w:rsidRPr="004E2935">
        <w:rPr>
          <w:rFonts w:ascii="ＭＳ 明朝" w:hAnsi="ＭＳ 明朝"/>
          <w:sz w:val="20"/>
          <w:szCs w:val="20"/>
        </w:rPr>
        <w:t>，</w:t>
      </w:r>
      <w:r w:rsidRPr="004E2935">
        <w:rPr>
          <w:rFonts w:ascii="ＭＳ 明朝" w:hAnsi="ＭＳ 明朝" w:hint="eastAsia"/>
          <w:sz w:val="20"/>
          <w:szCs w:val="20"/>
        </w:rPr>
        <w:t>後任者が就任するまでは</w:t>
      </w:r>
      <w:r w:rsidRPr="004E2935">
        <w:rPr>
          <w:rFonts w:ascii="ＭＳ 明朝" w:hAnsi="ＭＳ 明朝"/>
          <w:sz w:val="20"/>
          <w:szCs w:val="20"/>
        </w:rPr>
        <w:t>，</w:t>
      </w:r>
      <w:r w:rsidRPr="004E2935">
        <w:rPr>
          <w:rFonts w:ascii="ＭＳ 明朝" w:hAnsi="ＭＳ 明朝" w:hint="eastAsia"/>
          <w:sz w:val="20"/>
          <w:szCs w:val="20"/>
        </w:rPr>
        <w:t>その職務を行わなければならない。</w:t>
      </w:r>
    </w:p>
    <w:p w:rsidR="0014567D" w:rsidRDefault="0014567D" w:rsidP="0014567D">
      <w:pPr>
        <w:spacing w:line="0" w:lineRule="atLeast"/>
        <w:rPr>
          <w:rFonts w:ascii="ＭＳ 明朝" w:hAnsi="ＭＳ 明朝"/>
          <w:sz w:val="20"/>
          <w:szCs w:val="20"/>
        </w:rPr>
      </w:pPr>
      <w:r>
        <w:rPr>
          <w:rFonts w:ascii="ＭＳ 明朝" w:hAnsi="ＭＳ 明朝" w:hint="eastAsia"/>
          <w:sz w:val="20"/>
          <w:szCs w:val="20"/>
        </w:rPr>
        <w:t>４　役員が次の事項に該当するに至ったときは，総会の議決を経て解任することができる。</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(1) </w:t>
      </w:r>
      <w:r>
        <w:rPr>
          <w:rFonts w:ascii="ＭＳ 明朝" w:hAnsi="ＭＳ 明朝" w:hint="eastAsia"/>
          <w:sz w:val="20"/>
          <w:szCs w:val="20"/>
        </w:rPr>
        <w:t>職務の遂行に堪えない状況にあると認められるとき。</w:t>
      </w:r>
    </w:p>
    <w:p w:rsidR="0014567D" w:rsidRPr="004E2935" w:rsidRDefault="0014567D" w:rsidP="0014567D">
      <w:pPr>
        <w:spacing w:line="0" w:lineRule="atLeast"/>
        <w:ind w:leftChars="95" w:left="399" w:hangingChars="100" w:hanging="200"/>
        <w:rPr>
          <w:rFonts w:ascii="ＭＳ 明朝" w:hAnsi="ＭＳ 明朝"/>
          <w:sz w:val="20"/>
          <w:szCs w:val="20"/>
        </w:rPr>
      </w:pPr>
      <w:r w:rsidRPr="004E2935">
        <w:rPr>
          <w:rFonts w:ascii="ＭＳ 明朝" w:hAnsi="ＭＳ 明朝"/>
          <w:sz w:val="20"/>
          <w:szCs w:val="20"/>
        </w:rPr>
        <w:t xml:space="preserve">(2) </w:t>
      </w:r>
      <w:r>
        <w:rPr>
          <w:rFonts w:ascii="ＭＳ 明朝" w:hAnsi="ＭＳ 明朝" w:hint="eastAsia"/>
          <w:sz w:val="20"/>
          <w:szCs w:val="20"/>
        </w:rPr>
        <w:t>職務上の義務違反その他の役員としてふさわしくない行為があったとき。</w:t>
      </w:r>
    </w:p>
    <w:p w:rsidR="0014567D" w:rsidRPr="004E2935" w:rsidRDefault="0014567D" w:rsidP="0014567D">
      <w:pPr>
        <w:spacing w:line="0" w:lineRule="atLeast"/>
        <w:rPr>
          <w:rFonts w:ascii="ＭＳ 明朝" w:hAnsi="ＭＳ 明朝"/>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第４章　総会</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（総会の種別）</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第１３条　本会の総会は</w:t>
      </w:r>
      <w:r w:rsidRPr="004E2935">
        <w:rPr>
          <w:rFonts w:ascii="ＭＳ 明朝" w:hAnsi="ＭＳ 明朝"/>
          <w:sz w:val="20"/>
          <w:szCs w:val="20"/>
        </w:rPr>
        <w:t>，</w:t>
      </w:r>
      <w:r>
        <w:rPr>
          <w:rFonts w:ascii="ＭＳ 明朝" w:hAnsi="ＭＳ 明朝" w:hint="eastAsia"/>
          <w:sz w:val="20"/>
          <w:szCs w:val="20"/>
        </w:rPr>
        <w:t>通常総会及び臨時総会の二</w:t>
      </w:r>
      <w:r w:rsidRPr="004E2935">
        <w:rPr>
          <w:rFonts w:ascii="ＭＳ 明朝" w:hAnsi="ＭＳ 明朝" w:hint="eastAsia"/>
          <w:sz w:val="20"/>
          <w:szCs w:val="20"/>
        </w:rPr>
        <w:t>種とする。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（総会の構成）</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第１４条　総会は</w:t>
      </w:r>
      <w:r w:rsidRPr="004E2935">
        <w:rPr>
          <w:rFonts w:ascii="ＭＳ 明朝" w:hAnsi="ＭＳ 明朝"/>
          <w:sz w:val="20"/>
          <w:szCs w:val="20"/>
        </w:rPr>
        <w:t>，</w:t>
      </w:r>
      <w:r w:rsidRPr="004E2935">
        <w:rPr>
          <w:rFonts w:ascii="ＭＳ 明朝" w:hAnsi="ＭＳ 明朝" w:hint="eastAsia"/>
          <w:sz w:val="20"/>
          <w:szCs w:val="20"/>
        </w:rPr>
        <w:t>会員をもって構成する。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（総会の権能）</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第１５条　総会は</w:t>
      </w:r>
      <w:r w:rsidRPr="004E2935">
        <w:rPr>
          <w:rFonts w:ascii="ＭＳ 明朝" w:hAnsi="ＭＳ 明朝"/>
          <w:sz w:val="20"/>
          <w:szCs w:val="20"/>
        </w:rPr>
        <w:t>，</w:t>
      </w:r>
      <w:r w:rsidRPr="004E2935">
        <w:rPr>
          <w:rFonts w:ascii="ＭＳ 明朝" w:hAnsi="ＭＳ 明朝" w:hint="eastAsia"/>
          <w:sz w:val="20"/>
          <w:szCs w:val="20"/>
        </w:rPr>
        <w:t>この規約に定めるもののほか</w:t>
      </w:r>
      <w:r w:rsidRPr="004E2935">
        <w:rPr>
          <w:rFonts w:ascii="ＭＳ 明朝" w:hAnsi="ＭＳ 明朝"/>
          <w:sz w:val="20"/>
          <w:szCs w:val="20"/>
        </w:rPr>
        <w:t>，</w:t>
      </w:r>
      <w:r w:rsidRPr="004E2935">
        <w:rPr>
          <w:rFonts w:ascii="ＭＳ 明朝" w:hAnsi="ＭＳ 明朝" w:hint="eastAsia"/>
          <w:sz w:val="20"/>
          <w:szCs w:val="20"/>
        </w:rPr>
        <w:t>本会の運営に関する重要な事項を議決する。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（総会の開催）</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第１６条</w:t>
      </w:r>
      <w:r>
        <w:rPr>
          <w:rFonts w:ascii="ＭＳ 明朝" w:hAnsi="ＭＳ 明朝" w:hint="eastAsia"/>
          <w:sz w:val="20"/>
          <w:szCs w:val="20"/>
        </w:rPr>
        <w:t xml:space="preserve">　</w:t>
      </w:r>
      <w:r w:rsidRPr="004E2935">
        <w:rPr>
          <w:rFonts w:ascii="ＭＳ 明朝" w:hAnsi="ＭＳ 明朝" w:hint="eastAsia"/>
          <w:sz w:val="20"/>
          <w:szCs w:val="20"/>
        </w:rPr>
        <w:t>通常総会は</w:t>
      </w:r>
      <w:r w:rsidRPr="004E2935">
        <w:rPr>
          <w:rFonts w:ascii="ＭＳ 明朝" w:hAnsi="ＭＳ 明朝"/>
          <w:sz w:val="20"/>
          <w:szCs w:val="20"/>
        </w:rPr>
        <w:t>，</w:t>
      </w:r>
      <w:r w:rsidRPr="004E2935">
        <w:rPr>
          <w:rFonts w:ascii="ＭＳ 明朝" w:hAnsi="ＭＳ 明朝" w:hint="eastAsia"/>
          <w:sz w:val="20"/>
          <w:szCs w:val="20"/>
        </w:rPr>
        <w:t>毎年度決算終了後○カ月以内に開催する。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臨時総会は</w:t>
      </w:r>
      <w:r w:rsidRPr="004E2935">
        <w:rPr>
          <w:rFonts w:ascii="ＭＳ 明朝" w:hAnsi="ＭＳ 明朝"/>
          <w:sz w:val="20"/>
          <w:szCs w:val="20"/>
        </w:rPr>
        <w:t>，</w:t>
      </w:r>
      <w:r w:rsidRPr="004E2935">
        <w:rPr>
          <w:rFonts w:ascii="ＭＳ 明朝" w:hAnsi="ＭＳ 明朝" w:hint="eastAsia"/>
          <w:sz w:val="20"/>
          <w:szCs w:val="20"/>
        </w:rPr>
        <w:t>次の各号のいずれかに該当する場合に開催する。</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会長が必要と認めたとき</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(2) </w:t>
      </w:r>
      <w:r>
        <w:rPr>
          <w:rFonts w:ascii="ＭＳ 明朝" w:hAnsi="ＭＳ 明朝" w:hint="eastAsia"/>
          <w:sz w:val="20"/>
          <w:szCs w:val="20"/>
        </w:rPr>
        <w:t>総</w:t>
      </w:r>
      <w:r w:rsidRPr="004E2935">
        <w:rPr>
          <w:rFonts w:ascii="ＭＳ 明朝" w:hAnsi="ＭＳ 明朝" w:hint="eastAsia"/>
          <w:sz w:val="20"/>
          <w:szCs w:val="20"/>
        </w:rPr>
        <w:t>会員の５分の１以上から会議の目的たる事項を示して請求があったとき。</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第１１条第３項第４号の規定により監事から開催の請求があったとき。</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（総会の招集）</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第１７条　総会は</w:t>
      </w:r>
      <w:r w:rsidRPr="004E2935">
        <w:rPr>
          <w:rFonts w:ascii="ＭＳ 明朝" w:hAnsi="ＭＳ 明朝"/>
          <w:sz w:val="20"/>
          <w:szCs w:val="20"/>
        </w:rPr>
        <w:t>，</w:t>
      </w:r>
      <w:r w:rsidRPr="004E2935">
        <w:rPr>
          <w:rFonts w:ascii="ＭＳ 明朝" w:hAnsi="ＭＳ 明朝" w:hint="eastAsia"/>
          <w:sz w:val="20"/>
          <w:szCs w:val="20"/>
        </w:rPr>
        <w:t>会長が招集する。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会長は</w:t>
      </w:r>
      <w:r w:rsidRPr="004E2935">
        <w:rPr>
          <w:rFonts w:ascii="ＭＳ 明朝" w:hAnsi="ＭＳ 明朝"/>
          <w:sz w:val="20"/>
          <w:szCs w:val="20"/>
        </w:rPr>
        <w:t>，</w:t>
      </w:r>
      <w:r w:rsidRPr="004E2935">
        <w:rPr>
          <w:rFonts w:ascii="ＭＳ 明朝" w:hAnsi="ＭＳ 明朝" w:hint="eastAsia"/>
          <w:sz w:val="20"/>
          <w:szCs w:val="20"/>
        </w:rPr>
        <w:t>前条第２項第２号及び第３号の規定による請求があったときは</w:t>
      </w:r>
      <w:r w:rsidRPr="004E2935">
        <w:rPr>
          <w:rFonts w:ascii="ＭＳ 明朝" w:hAnsi="ＭＳ 明朝"/>
          <w:sz w:val="20"/>
          <w:szCs w:val="20"/>
        </w:rPr>
        <w:t>，</w:t>
      </w:r>
      <w:r w:rsidRPr="004E2935">
        <w:rPr>
          <w:rFonts w:ascii="ＭＳ 明朝" w:hAnsi="ＭＳ 明朝" w:hint="eastAsia"/>
          <w:sz w:val="20"/>
          <w:szCs w:val="20"/>
        </w:rPr>
        <w:t>その請求のあった日から○日以内に臨時総会を招集しなければならない。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３　総会を招集するときは</w:t>
      </w:r>
      <w:r w:rsidRPr="004E2935">
        <w:rPr>
          <w:rFonts w:ascii="ＭＳ 明朝" w:hAnsi="ＭＳ 明朝"/>
          <w:sz w:val="20"/>
          <w:szCs w:val="20"/>
        </w:rPr>
        <w:t>，</w:t>
      </w:r>
      <w:r w:rsidRPr="004E2935">
        <w:rPr>
          <w:rFonts w:ascii="ＭＳ 明朝" w:hAnsi="ＭＳ 明朝" w:hint="eastAsia"/>
          <w:sz w:val="20"/>
          <w:szCs w:val="20"/>
        </w:rPr>
        <w:t>会議の目的たる事項及びその内容並びに日時及び場所を示して</w:t>
      </w:r>
      <w:r w:rsidRPr="004E2935">
        <w:rPr>
          <w:rFonts w:ascii="ＭＳ 明朝" w:hAnsi="ＭＳ 明朝"/>
          <w:sz w:val="20"/>
          <w:szCs w:val="20"/>
        </w:rPr>
        <w:t>，</w:t>
      </w:r>
      <w:r w:rsidRPr="004E2935">
        <w:rPr>
          <w:rFonts w:ascii="ＭＳ 明朝" w:hAnsi="ＭＳ 明朝" w:hint="eastAsia"/>
          <w:sz w:val="20"/>
          <w:szCs w:val="20"/>
        </w:rPr>
        <w:t>開会の日の○日前までに文書をもって通知しなければならない。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（総会の議長）</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第１８条　総会の議長は</w:t>
      </w:r>
      <w:r w:rsidRPr="004E2935">
        <w:rPr>
          <w:rFonts w:ascii="ＭＳ 明朝" w:hAnsi="ＭＳ 明朝"/>
          <w:sz w:val="20"/>
          <w:szCs w:val="20"/>
        </w:rPr>
        <w:t>，</w:t>
      </w:r>
      <w:r w:rsidRPr="004E2935">
        <w:rPr>
          <w:rFonts w:ascii="ＭＳ 明朝" w:hAnsi="ＭＳ 明朝" w:hint="eastAsia"/>
          <w:sz w:val="20"/>
          <w:szCs w:val="20"/>
        </w:rPr>
        <w:t>その総会において出席した会員の中から選出する。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（総会の定足数）</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第１９条　総会は</w:t>
      </w:r>
      <w:r w:rsidRPr="004E2935">
        <w:rPr>
          <w:rFonts w:ascii="ＭＳ 明朝" w:hAnsi="ＭＳ 明朝"/>
          <w:sz w:val="20"/>
          <w:szCs w:val="20"/>
        </w:rPr>
        <w:t>，</w:t>
      </w:r>
      <w:r>
        <w:rPr>
          <w:rFonts w:ascii="ＭＳ 明朝" w:hAnsi="ＭＳ 明朝" w:hint="eastAsia"/>
          <w:sz w:val="20"/>
          <w:szCs w:val="20"/>
        </w:rPr>
        <w:t>総</w:t>
      </w:r>
      <w:r w:rsidRPr="004E2935">
        <w:rPr>
          <w:rFonts w:ascii="ＭＳ 明朝" w:hAnsi="ＭＳ 明朝" w:hint="eastAsia"/>
          <w:sz w:val="20"/>
          <w:szCs w:val="20"/>
        </w:rPr>
        <w:t>会員の２分の１以上の出席がなければ</w:t>
      </w:r>
      <w:r w:rsidRPr="004E2935">
        <w:rPr>
          <w:rFonts w:ascii="ＭＳ 明朝" w:hAnsi="ＭＳ 明朝"/>
          <w:sz w:val="20"/>
          <w:szCs w:val="20"/>
        </w:rPr>
        <w:t>，</w:t>
      </w:r>
      <w:r w:rsidRPr="004E2935">
        <w:rPr>
          <w:rFonts w:ascii="ＭＳ 明朝" w:hAnsi="ＭＳ 明朝" w:hint="eastAsia"/>
          <w:sz w:val="20"/>
          <w:szCs w:val="20"/>
        </w:rPr>
        <w:t>開会することができない。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（総会の議決）</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第２０条　総会の議事は</w:t>
      </w:r>
      <w:r w:rsidRPr="004E2935">
        <w:rPr>
          <w:rFonts w:ascii="ＭＳ 明朝" w:hAnsi="ＭＳ 明朝"/>
          <w:sz w:val="20"/>
          <w:szCs w:val="20"/>
        </w:rPr>
        <w:t>，</w:t>
      </w:r>
      <w:r w:rsidRPr="004E2935">
        <w:rPr>
          <w:rFonts w:ascii="ＭＳ 明朝" w:hAnsi="ＭＳ 明朝" w:hint="eastAsia"/>
          <w:sz w:val="20"/>
          <w:szCs w:val="20"/>
        </w:rPr>
        <w:t>この規約に定めるもののほか</w:t>
      </w:r>
      <w:r w:rsidRPr="004E2935">
        <w:rPr>
          <w:rFonts w:ascii="ＭＳ 明朝" w:hAnsi="ＭＳ 明朝"/>
          <w:sz w:val="20"/>
          <w:szCs w:val="20"/>
        </w:rPr>
        <w:t>，</w:t>
      </w:r>
      <w:r w:rsidRPr="004E2935">
        <w:rPr>
          <w:rFonts w:ascii="ＭＳ 明朝" w:hAnsi="ＭＳ 明朝" w:hint="eastAsia"/>
          <w:sz w:val="20"/>
          <w:szCs w:val="20"/>
        </w:rPr>
        <w:t>出席した会員の過半数をもって決し</w:t>
      </w:r>
      <w:r w:rsidRPr="004E2935">
        <w:rPr>
          <w:rFonts w:ascii="ＭＳ 明朝" w:hAnsi="ＭＳ 明朝"/>
          <w:sz w:val="20"/>
          <w:szCs w:val="20"/>
        </w:rPr>
        <w:t>，</w:t>
      </w:r>
      <w:r w:rsidRPr="004E2935">
        <w:rPr>
          <w:rFonts w:ascii="ＭＳ 明朝" w:hAnsi="ＭＳ 明朝" w:hint="eastAsia"/>
          <w:sz w:val="20"/>
          <w:szCs w:val="20"/>
        </w:rPr>
        <w:t>可否同数のときは</w:t>
      </w:r>
      <w:r w:rsidRPr="004E2935">
        <w:rPr>
          <w:rFonts w:ascii="ＭＳ 明朝" w:hAnsi="ＭＳ 明朝"/>
          <w:sz w:val="20"/>
          <w:szCs w:val="20"/>
        </w:rPr>
        <w:t>，</w:t>
      </w:r>
      <w:r w:rsidRPr="004E2935">
        <w:rPr>
          <w:rFonts w:ascii="ＭＳ 明朝" w:hAnsi="ＭＳ 明朝" w:hint="eastAsia"/>
          <w:sz w:val="20"/>
          <w:szCs w:val="20"/>
        </w:rPr>
        <w:t>議長の決するところによる。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（会員の</w:t>
      </w:r>
      <w:r>
        <w:rPr>
          <w:rFonts w:ascii="ＭＳ 明朝" w:hAnsi="ＭＳ 明朝" w:hint="eastAsia"/>
          <w:sz w:val="20"/>
          <w:szCs w:val="20"/>
        </w:rPr>
        <w:t>表</w:t>
      </w:r>
      <w:r w:rsidRPr="004E2935">
        <w:rPr>
          <w:rFonts w:ascii="ＭＳ 明朝" w:hAnsi="ＭＳ 明朝" w:hint="eastAsia"/>
          <w:sz w:val="20"/>
          <w:szCs w:val="20"/>
        </w:rPr>
        <w:t>決権）</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第２１条　会員は</w:t>
      </w:r>
      <w:r w:rsidRPr="004E2935">
        <w:rPr>
          <w:rFonts w:ascii="ＭＳ 明朝" w:hAnsi="ＭＳ 明朝"/>
          <w:sz w:val="20"/>
          <w:szCs w:val="20"/>
        </w:rPr>
        <w:t>，</w:t>
      </w:r>
      <w:r w:rsidRPr="004E2935">
        <w:rPr>
          <w:rFonts w:ascii="ＭＳ 明朝" w:hAnsi="ＭＳ 明朝" w:hint="eastAsia"/>
          <w:sz w:val="20"/>
          <w:szCs w:val="20"/>
        </w:rPr>
        <w:t>総会において</w:t>
      </w:r>
      <w:r w:rsidRPr="004E2935">
        <w:rPr>
          <w:rFonts w:ascii="ＭＳ 明朝" w:hAnsi="ＭＳ 明朝"/>
          <w:sz w:val="20"/>
          <w:szCs w:val="20"/>
        </w:rPr>
        <w:t>，</w:t>
      </w:r>
      <w:r w:rsidRPr="004E2935">
        <w:rPr>
          <w:rFonts w:ascii="ＭＳ 明朝" w:hAnsi="ＭＳ 明朝" w:hint="eastAsia"/>
          <w:sz w:val="20"/>
          <w:szCs w:val="20"/>
        </w:rPr>
        <w:t>各々１箇の表決権を有する。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次の事項については</w:t>
      </w:r>
      <w:r w:rsidRPr="004E2935">
        <w:rPr>
          <w:rFonts w:ascii="ＭＳ 明朝" w:hAnsi="ＭＳ 明朝"/>
          <w:sz w:val="20"/>
          <w:szCs w:val="20"/>
        </w:rPr>
        <w:t>，</w:t>
      </w:r>
      <w:r w:rsidRPr="004E2935">
        <w:rPr>
          <w:rFonts w:ascii="ＭＳ 明朝" w:hAnsi="ＭＳ 明朝" w:hint="eastAsia"/>
          <w:sz w:val="20"/>
          <w:szCs w:val="20"/>
        </w:rPr>
        <w:t>前項の規定にかかわらず</w:t>
      </w:r>
      <w:r w:rsidRPr="004E2935">
        <w:rPr>
          <w:rFonts w:ascii="ＭＳ 明朝" w:hAnsi="ＭＳ 明朝"/>
          <w:sz w:val="20"/>
          <w:szCs w:val="20"/>
        </w:rPr>
        <w:t>，</w:t>
      </w:r>
      <w:r w:rsidRPr="004E2935">
        <w:rPr>
          <w:rFonts w:ascii="ＭＳ 明朝" w:hAnsi="ＭＳ 明朝" w:hint="eastAsia"/>
          <w:sz w:val="20"/>
          <w:szCs w:val="20"/>
        </w:rPr>
        <w:t>会員の表決権は</w:t>
      </w:r>
      <w:r w:rsidRPr="004E2935">
        <w:rPr>
          <w:rFonts w:ascii="ＭＳ 明朝" w:hAnsi="ＭＳ 明朝"/>
          <w:sz w:val="20"/>
          <w:szCs w:val="20"/>
        </w:rPr>
        <w:t>，</w:t>
      </w:r>
      <w:r w:rsidRPr="004E2935">
        <w:rPr>
          <w:rFonts w:ascii="ＭＳ 明朝" w:hAnsi="ＭＳ 明朝" w:hint="eastAsia"/>
          <w:sz w:val="20"/>
          <w:szCs w:val="20"/>
        </w:rPr>
        <w:t>会員の所属する世帯の会員数分の１とする。</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会費決定に関する事項</w:t>
      </w:r>
    </w:p>
    <w:p w:rsidR="0014567D" w:rsidRPr="004E2935" w:rsidRDefault="0014567D" w:rsidP="0014567D">
      <w:pPr>
        <w:spacing w:line="0" w:lineRule="atLeast"/>
        <w:ind w:leftChars="95" w:left="399" w:hangingChars="100" w:hanging="200"/>
        <w:rPr>
          <w:rFonts w:ascii="ＭＳ 明朝" w:hAnsi="ＭＳ 明朝"/>
          <w:sz w:val="20"/>
          <w:szCs w:val="20"/>
        </w:rPr>
      </w:pPr>
      <w:r w:rsidRPr="004E2935">
        <w:rPr>
          <w:rFonts w:ascii="ＭＳ 明朝" w:hAnsi="ＭＳ 明朝"/>
          <w:sz w:val="20"/>
          <w:szCs w:val="20"/>
        </w:rPr>
        <w:lastRenderedPageBreak/>
        <w:t xml:space="preserve">(2) </w:t>
      </w:r>
      <w:r w:rsidRPr="004E2935">
        <w:rPr>
          <w:rFonts w:ascii="ＭＳ 明朝" w:hAnsi="ＭＳ 明朝" w:hint="eastAsia"/>
          <w:sz w:val="20"/>
          <w:szCs w:val="20"/>
        </w:rPr>
        <w:t>事業計画及び予算の決定，変更に関する事項</w:t>
      </w:r>
    </w:p>
    <w:p w:rsidR="0014567D" w:rsidRPr="004E2935" w:rsidRDefault="0014567D" w:rsidP="0014567D">
      <w:pPr>
        <w:spacing w:line="0" w:lineRule="atLeast"/>
        <w:ind w:left="400" w:hangingChars="200" w:hanging="400"/>
        <w:rPr>
          <w:rFonts w:ascii="ＭＳ 明朝" w:hAnsi="ＭＳ 明朝"/>
          <w:sz w:val="20"/>
          <w:szCs w:val="20"/>
        </w:rPr>
      </w:pPr>
      <w:r w:rsidRPr="004E2935">
        <w:rPr>
          <w:rFonts w:ascii="ＭＳ 明朝" w:hAnsi="ＭＳ 明朝" w:hint="eastAsia"/>
          <w:sz w:val="20"/>
          <w:szCs w:val="20"/>
        </w:rPr>
        <w:t xml:space="preserve">　(3) 事業報告，収支計算書，</w:t>
      </w:r>
      <w:r>
        <w:rPr>
          <w:rFonts w:ascii="ＭＳ 明朝" w:hAnsi="ＭＳ 明朝" w:hint="eastAsia"/>
          <w:sz w:val="20"/>
          <w:szCs w:val="20"/>
        </w:rPr>
        <w:t>財産</w:t>
      </w:r>
      <w:r w:rsidRPr="004E2935">
        <w:rPr>
          <w:rFonts w:ascii="ＭＳ 明朝" w:hAnsi="ＭＳ 明朝" w:hint="eastAsia"/>
          <w:sz w:val="20"/>
          <w:szCs w:val="20"/>
        </w:rPr>
        <w:t>目録及び監査結果等の承認に関する事項</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(4) 集会施設の管理運営に関する事項</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(5) ○○○○○○○○</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(6) ××××××××</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（総会の書面表決等）</w:t>
      </w:r>
    </w:p>
    <w:p w:rsidR="0014567D" w:rsidRPr="00E963AA" w:rsidRDefault="0014567D" w:rsidP="0014567D">
      <w:pPr>
        <w:spacing w:line="0" w:lineRule="atLeast"/>
        <w:rPr>
          <w:rFonts w:ascii="ＭＳ 明朝" w:hAnsi="ＭＳ 明朝"/>
          <w:spacing w:val="26"/>
          <w:sz w:val="20"/>
          <w:szCs w:val="20"/>
        </w:rPr>
      </w:pPr>
      <w:r w:rsidRPr="00E963AA">
        <w:rPr>
          <w:rFonts w:ascii="ＭＳ 明朝" w:hAnsi="ＭＳ 明朝" w:hint="eastAsia"/>
          <w:sz w:val="20"/>
          <w:szCs w:val="20"/>
        </w:rPr>
        <w:t>第２２条　止むを得ない理由のため総会に出席できない会員は</w:t>
      </w:r>
      <w:r w:rsidRPr="00E963AA">
        <w:rPr>
          <w:rFonts w:ascii="ＭＳ 明朝" w:hAnsi="ＭＳ 明朝"/>
          <w:sz w:val="20"/>
          <w:szCs w:val="20"/>
        </w:rPr>
        <w:t>，</w:t>
      </w:r>
      <w:r w:rsidRPr="00E963AA">
        <w:rPr>
          <w:rFonts w:ascii="ＭＳ 明朝" w:hAnsi="ＭＳ 明朝" w:hint="eastAsia"/>
          <w:sz w:val="20"/>
          <w:szCs w:val="20"/>
        </w:rPr>
        <w:t>あらかじめ通知された事項について書面</w:t>
      </w:r>
      <w:r>
        <w:rPr>
          <w:rFonts w:ascii="ＭＳ 明朝" w:hAnsi="ＭＳ 明朝" w:hint="eastAsia"/>
          <w:sz w:val="20"/>
          <w:szCs w:val="20"/>
        </w:rPr>
        <w:t>又は電磁的方法</w:t>
      </w:r>
      <w:r w:rsidRPr="00E963AA">
        <w:rPr>
          <w:rFonts w:ascii="ＭＳ 明朝" w:hAnsi="ＭＳ 明朝" w:hint="eastAsia"/>
          <w:sz w:val="20"/>
          <w:szCs w:val="20"/>
        </w:rPr>
        <w:t>をもって表決し</w:t>
      </w:r>
      <w:r w:rsidRPr="00E963AA">
        <w:rPr>
          <w:rFonts w:ascii="ＭＳ 明朝" w:hAnsi="ＭＳ 明朝"/>
          <w:sz w:val="20"/>
          <w:szCs w:val="20"/>
        </w:rPr>
        <w:t>，</w:t>
      </w:r>
      <w:r w:rsidRPr="00E963AA">
        <w:rPr>
          <w:rFonts w:ascii="ＭＳ 明朝" w:hAnsi="ＭＳ 明朝" w:hint="eastAsia"/>
          <w:sz w:val="20"/>
          <w:szCs w:val="20"/>
        </w:rPr>
        <w:t>又は他の会員を代理人として表決を委任することができる。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前項の場合における第１９条及び第２０条の規定の適用については</w:t>
      </w:r>
      <w:r w:rsidRPr="004E2935">
        <w:rPr>
          <w:rFonts w:ascii="ＭＳ 明朝" w:hAnsi="ＭＳ 明朝"/>
          <w:sz w:val="20"/>
          <w:szCs w:val="20"/>
        </w:rPr>
        <w:t>，</w:t>
      </w:r>
      <w:r w:rsidRPr="004E2935">
        <w:rPr>
          <w:rFonts w:ascii="ＭＳ 明朝" w:hAnsi="ＭＳ 明朝" w:hint="eastAsia"/>
          <w:sz w:val="20"/>
          <w:szCs w:val="20"/>
        </w:rPr>
        <w:t>その会員は出席したものとみなす。</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hint="eastAsia"/>
          <w:sz w:val="20"/>
          <w:szCs w:val="20"/>
        </w:rPr>
        <w:t>（総会の議事録）</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第２３条　総会の議事については</w:t>
      </w:r>
      <w:r w:rsidRPr="004E2935">
        <w:rPr>
          <w:rFonts w:ascii="ＭＳ 明朝" w:hAnsi="ＭＳ 明朝"/>
          <w:sz w:val="20"/>
          <w:szCs w:val="20"/>
        </w:rPr>
        <w:t>，</w:t>
      </w:r>
      <w:r w:rsidRPr="004E2935">
        <w:rPr>
          <w:rFonts w:ascii="ＭＳ 明朝" w:hAnsi="ＭＳ 明朝" w:hint="eastAsia"/>
          <w:sz w:val="20"/>
          <w:szCs w:val="20"/>
        </w:rPr>
        <w:t>次の事項を記載した議事録を作成しなければならない。</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日時及び場所</w:t>
      </w:r>
    </w:p>
    <w:p w:rsidR="0014567D" w:rsidRPr="004E2935" w:rsidRDefault="0014567D" w:rsidP="0014567D">
      <w:pPr>
        <w:spacing w:line="0" w:lineRule="atLeast"/>
        <w:ind w:leftChars="95" w:left="399" w:hangingChars="100" w:hanging="200"/>
        <w:rPr>
          <w:rFonts w:ascii="ＭＳ 明朝" w:hAnsi="ＭＳ 明朝"/>
          <w:sz w:val="20"/>
          <w:szCs w:val="20"/>
        </w:rPr>
      </w:pPr>
      <w:r w:rsidRPr="004E2935">
        <w:rPr>
          <w:rFonts w:ascii="ＭＳ 明朝" w:hAnsi="ＭＳ 明朝"/>
          <w:sz w:val="20"/>
          <w:szCs w:val="20"/>
        </w:rPr>
        <w:t xml:space="preserve">(2) </w:t>
      </w:r>
      <w:r w:rsidRPr="004E2935">
        <w:rPr>
          <w:rFonts w:ascii="ＭＳ 明朝" w:hAnsi="ＭＳ 明朝" w:hint="eastAsia"/>
          <w:sz w:val="20"/>
          <w:szCs w:val="20"/>
        </w:rPr>
        <w:t>会員の現在数及び出席者数（書面表決者及び表決委任者を含む）</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開催目的</w:t>
      </w:r>
      <w:r w:rsidRPr="004E2935">
        <w:rPr>
          <w:rFonts w:ascii="ＭＳ 明朝" w:hAnsi="ＭＳ 明朝"/>
          <w:sz w:val="20"/>
          <w:szCs w:val="20"/>
        </w:rPr>
        <w:t xml:space="preserve">， </w:t>
      </w:r>
      <w:r w:rsidRPr="004E2935">
        <w:rPr>
          <w:rFonts w:ascii="ＭＳ 明朝" w:hAnsi="ＭＳ 明朝" w:hint="eastAsia"/>
          <w:sz w:val="20"/>
          <w:szCs w:val="20"/>
        </w:rPr>
        <w:t>審議事項及び議決事項</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(4) </w:t>
      </w:r>
      <w:r w:rsidRPr="004E2935">
        <w:rPr>
          <w:rFonts w:ascii="ＭＳ 明朝" w:hAnsi="ＭＳ 明朝" w:hint="eastAsia"/>
          <w:sz w:val="20"/>
          <w:szCs w:val="20"/>
        </w:rPr>
        <w:t>議事の経過の概要及びその結果</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(5) </w:t>
      </w:r>
      <w:r w:rsidRPr="004E2935">
        <w:rPr>
          <w:rFonts w:ascii="ＭＳ 明朝" w:hAnsi="ＭＳ 明朝" w:hint="eastAsia"/>
          <w:sz w:val="20"/>
          <w:szCs w:val="20"/>
        </w:rPr>
        <w:t>議事録署名人の選任に関する事項</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議事録には</w:t>
      </w:r>
      <w:r w:rsidRPr="004E2935">
        <w:rPr>
          <w:rFonts w:ascii="ＭＳ 明朝" w:hAnsi="ＭＳ 明朝"/>
          <w:sz w:val="20"/>
          <w:szCs w:val="20"/>
        </w:rPr>
        <w:t>，</w:t>
      </w:r>
      <w:r w:rsidRPr="004E2935">
        <w:rPr>
          <w:rFonts w:ascii="ＭＳ 明朝" w:hAnsi="ＭＳ 明朝" w:hint="eastAsia"/>
          <w:sz w:val="20"/>
          <w:szCs w:val="20"/>
        </w:rPr>
        <w:t>議長及びその会議において選任された議事録署名人２人以上が署名押印しなければならない。</w:t>
      </w:r>
    </w:p>
    <w:p w:rsidR="0014567D" w:rsidRPr="004E2935" w:rsidRDefault="0014567D" w:rsidP="0014567D">
      <w:pPr>
        <w:spacing w:line="0" w:lineRule="atLeast"/>
        <w:rPr>
          <w:rFonts w:ascii="ＭＳ 明朝" w:hAnsi="ＭＳ 明朝"/>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第５章　役員会</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（役員会の構成）</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第２４条　役員会は</w:t>
      </w:r>
      <w:r w:rsidRPr="004E2935">
        <w:rPr>
          <w:rFonts w:ascii="ＭＳ 明朝" w:hAnsi="ＭＳ 明朝"/>
          <w:sz w:val="20"/>
          <w:szCs w:val="20"/>
        </w:rPr>
        <w:t>，</w:t>
      </w:r>
      <w:r w:rsidRPr="004E2935">
        <w:rPr>
          <w:rFonts w:ascii="ＭＳ 明朝" w:hAnsi="ＭＳ 明朝" w:hint="eastAsia"/>
          <w:sz w:val="20"/>
          <w:szCs w:val="20"/>
        </w:rPr>
        <w:t>監事を除く役員をもって構成する。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（役員会の権能）</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第２５条　役員会は</w:t>
      </w:r>
      <w:r w:rsidRPr="004E2935">
        <w:rPr>
          <w:rFonts w:ascii="ＭＳ 明朝" w:hAnsi="ＭＳ 明朝"/>
          <w:sz w:val="20"/>
          <w:szCs w:val="20"/>
        </w:rPr>
        <w:t>，</w:t>
      </w:r>
      <w:r w:rsidRPr="004E2935">
        <w:rPr>
          <w:rFonts w:ascii="ＭＳ 明朝" w:hAnsi="ＭＳ 明朝" w:hint="eastAsia"/>
          <w:sz w:val="20"/>
          <w:szCs w:val="20"/>
        </w:rPr>
        <w:t>この規約で</w:t>
      </w:r>
      <w:r>
        <w:rPr>
          <w:rFonts w:ascii="ＭＳ 明朝" w:hAnsi="ＭＳ 明朝" w:hint="eastAsia"/>
          <w:sz w:val="20"/>
          <w:szCs w:val="20"/>
        </w:rPr>
        <w:t>別に</w:t>
      </w:r>
      <w:r w:rsidRPr="004E2935">
        <w:rPr>
          <w:rFonts w:ascii="ＭＳ 明朝" w:hAnsi="ＭＳ 明朝" w:hint="eastAsia"/>
          <w:sz w:val="20"/>
          <w:szCs w:val="20"/>
        </w:rPr>
        <w:t>定めるもののほか</w:t>
      </w:r>
      <w:r w:rsidRPr="004E2935">
        <w:rPr>
          <w:rFonts w:ascii="ＭＳ 明朝" w:hAnsi="ＭＳ 明朝"/>
          <w:sz w:val="20"/>
          <w:szCs w:val="20"/>
        </w:rPr>
        <w:t>，</w:t>
      </w:r>
      <w:r w:rsidRPr="004E2935">
        <w:rPr>
          <w:rFonts w:ascii="ＭＳ 明朝" w:hAnsi="ＭＳ 明朝" w:hint="eastAsia"/>
          <w:sz w:val="20"/>
          <w:szCs w:val="20"/>
        </w:rPr>
        <w:t>次の事項を議決する。</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(1) </w:t>
      </w:r>
      <w:r w:rsidRPr="004E2935">
        <w:rPr>
          <w:rFonts w:ascii="ＭＳ 明朝" w:hAnsi="ＭＳ 明朝" w:hint="eastAsia"/>
          <w:sz w:val="20"/>
          <w:szCs w:val="20"/>
        </w:rPr>
        <w:t>総会に付議すべき事項</w:t>
      </w:r>
    </w:p>
    <w:p w:rsidR="0014567D" w:rsidRDefault="0014567D" w:rsidP="0014567D">
      <w:pPr>
        <w:spacing w:line="0" w:lineRule="atLeast"/>
        <w:ind w:firstLineChars="100" w:firstLine="200"/>
        <w:rPr>
          <w:rFonts w:ascii="ＭＳ 明朝" w:hAnsi="ＭＳ 明朝"/>
          <w:sz w:val="20"/>
          <w:szCs w:val="20"/>
        </w:rPr>
      </w:pPr>
      <w:r w:rsidRPr="004E2935">
        <w:rPr>
          <w:rFonts w:ascii="ＭＳ 明朝" w:hAnsi="ＭＳ 明朝"/>
          <w:sz w:val="20"/>
          <w:szCs w:val="20"/>
        </w:rPr>
        <w:t xml:space="preserve">(2) </w:t>
      </w:r>
      <w:r w:rsidRPr="004E2935">
        <w:rPr>
          <w:rFonts w:ascii="ＭＳ 明朝" w:hAnsi="ＭＳ 明朝" w:hint="eastAsia"/>
          <w:sz w:val="20"/>
          <w:szCs w:val="20"/>
        </w:rPr>
        <w:t>総会の議決した事項の執行に関する事</w:t>
      </w:r>
    </w:p>
    <w:p w:rsidR="0014567D" w:rsidRPr="004E2935" w:rsidRDefault="0014567D" w:rsidP="0014567D">
      <w:pPr>
        <w:spacing w:line="0" w:lineRule="atLeast"/>
        <w:ind w:firstLineChars="100" w:firstLine="200"/>
        <w:rPr>
          <w:rFonts w:ascii="ＭＳ 明朝" w:hAnsi="ＭＳ 明朝"/>
          <w:spacing w:val="26"/>
          <w:sz w:val="20"/>
          <w:szCs w:val="20"/>
        </w:rPr>
      </w:pPr>
      <w:r>
        <w:rPr>
          <w:rFonts w:ascii="ＭＳ 明朝" w:hAnsi="ＭＳ 明朝" w:hint="eastAsia"/>
          <w:sz w:val="20"/>
          <w:szCs w:val="20"/>
        </w:rPr>
        <w:t xml:space="preserve">　</w:t>
      </w:r>
      <w:r w:rsidRPr="004E2935">
        <w:rPr>
          <w:rFonts w:ascii="ＭＳ 明朝" w:hAnsi="ＭＳ 明朝" w:hint="eastAsia"/>
          <w:sz w:val="20"/>
          <w:szCs w:val="20"/>
        </w:rPr>
        <w:t>項</w:t>
      </w:r>
    </w:p>
    <w:p w:rsidR="0014567D" w:rsidRPr="004E2935" w:rsidRDefault="0014567D" w:rsidP="0014567D">
      <w:pPr>
        <w:spacing w:line="0" w:lineRule="atLeast"/>
        <w:ind w:leftChars="95" w:left="399" w:hangingChars="100" w:hanging="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その他総会の議決を要しない会務の執行に関する事項</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（役員会の招集等）</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第２６条　役員会は</w:t>
      </w:r>
      <w:r w:rsidRPr="004E2935">
        <w:rPr>
          <w:rFonts w:ascii="ＭＳ 明朝" w:hAnsi="ＭＳ 明朝"/>
          <w:sz w:val="20"/>
          <w:szCs w:val="20"/>
        </w:rPr>
        <w:t>，</w:t>
      </w:r>
      <w:r w:rsidRPr="004E2935">
        <w:rPr>
          <w:rFonts w:ascii="ＭＳ 明朝" w:hAnsi="ＭＳ 明朝" w:hint="eastAsia"/>
          <w:sz w:val="20"/>
          <w:szCs w:val="20"/>
        </w:rPr>
        <w:t>会長が必要と認めるとき招集する。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会長は</w:t>
      </w:r>
      <w:r w:rsidRPr="004E2935">
        <w:rPr>
          <w:rFonts w:ascii="ＭＳ 明朝" w:hAnsi="ＭＳ 明朝"/>
          <w:sz w:val="20"/>
          <w:szCs w:val="20"/>
        </w:rPr>
        <w:t>，</w:t>
      </w:r>
      <w:r w:rsidRPr="004E2935">
        <w:rPr>
          <w:rFonts w:ascii="ＭＳ 明朝" w:hAnsi="ＭＳ 明朝" w:hint="eastAsia"/>
          <w:sz w:val="20"/>
          <w:szCs w:val="20"/>
        </w:rPr>
        <w:t>役員の○分の１以上から会議の目的である事項を記載した書面をもって招集の請求があったときは</w:t>
      </w:r>
      <w:r w:rsidRPr="004E2935">
        <w:rPr>
          <w:rFonts w:ascii="ＭＳ 明朝" w:hAnsi="ＭＳ 明朝"/>
          <w:sz w:val="20"/>
          <w:szCs w:val="20"/>
        </w:rPr>
        <w:t>，</w:t>
      </w:r>
      <w:r w:rsidRPr="004E2935">
        <w:rPr>
          <w:rFonts w:ascii="ＭＳ 明朝" w:hAnsi="ＭＳ 明朝" w:hint="eastAsia"/>
          <w:sz w:val="20"/>
          <w:szCs w:val="20"/>
        </w:rPr>
        <w:t>その請求のあった日から○日以内に役員会を招集しなければならない。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３　役員会を招集するときは</w:t>
      </w:r>
      <w:r w:rsidRPr="004E2935">
        <w:rPr>
          <w:rFonts w:ascii="ＭＳ 明朝" w:hAnsi="ＭＳ 明朝"/>
          <w:sz w:val="20"/>
          <w:szCs w:val="20"/>
        </w:rPr>
        <w:t>，</w:t>
      </w:r>
      <w:r w:rsidRPr="004E2935">
        <w:rPr>
          <w:rFonts w:ascii="ＭＳ 明朝" w:hAnsi="ＭＳ 明朝" w:hint="eastAsia"/>
          <w:sz w:val="20"/>
          <w:szCs w:val="20"/>
        </w:rPr>
        <w:t>会議の日時</w:t>
      </w:r>
      <w:r w:rsidRPr="004E2935">
        <w:rPr>
          <w:rFonts w:ascii="ＭＳ 明朝" w:hAnsi="ＭＳ 明朝"/>
          <w:sz w:val="20"/>
          <w:szCs w:val="20"/>
        </w:rPr>
        <w:t>，</w:t>
      </w:r>
      <w:r w:rsidRPr="004E2935">
        <w:rPr>
          <w:rFonts w:ascii="ＭＳ 明朝" w:hAnsi="ＭＳ 明朝" w:hint="eastAsia"/>
          <w:sz w:val="20"/>
          <w:szCs w:val="20"/>
        </w:rPr>
        <w:t>場所</w:t>
      </w:r>
      <w:r w:rsidRPr="004E2935">
        <w:rPr>
          <w:rFonts w:ascii="ＭＳ 明朝" w:hAnsi="ＭＳ 明朝"/>
          <w:sz w:val="20"/>
          <w:szCs w:val="20"/>
        </w:rPr>
        <w:t>，</w:t>
      </w:r>
      <w:r w:rsidRPr="004E2935">
        <w:rPr>
          <w:rFonts w:ascii="ＭＳ 明朝" w:hAnsi="ＭＳ 明朝" w:hint="eastAsia"/>
          <w:sz w:val="20"/>
          <w:szCs w:val="20"/>
        </w:rPr>
        <w:t>目的及び審議事項を記載した書面をもって</w:t>
      </w:r>
      <w:r w:rsidRPr="004E2935">
        <w:rPr>
          <w:rFonts w:ascii="ＭＳ 明朝" w:hAnsi="ＭＳ 明朝"/>
          <w:sz w:val="20"/>
          <w:szCs w:val="20"/>
        </w:rPr>
        <w:t>，</w:t>
      </w:r>
      <w:r w:rsidRPr="004E2935">
        <w:rPr>
          <w:rFonts w:ascii="ＭＳ 明朝" w:hAnsi="ＭＳ 明朝" w:hint="eastAsia"/>
          <w:sz w:val="20"/>
          <w:szCs w:val="20"/>
        </w:rPr>
        <w:t>少なくとも○日前までに通知しなければならない。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（役員会の議長）</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第２７条　役員会の議長は</w:t>
      </w:r>
      <w:r w:rsidRPr="004E2935">
        <w:rPr>
          <w:rFonts w:ascii="ＭＳ 明朝" w:hAnsi="ＭＳ 明朝"/>
          <w:sz w:val="20"/>
          <w:szCs w:val="20"/>
        </w:rPr>
        <w:t>，</w:t>
      </w:r>
      <w:r w:rsidRPr="004E2935">
        <w:rPr>
          <w:rFonts w:ascii="ＭＳ 明朝" w:hAnsi="ＭＳ 明朝" w:hint="eastAsia"/>
          <w:sz w:val="20"/>
          <w:szCs w:val="20"/>
        </w:rPr>
        <w:t>会長がこれにあたる。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（役員会の定足数等）</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第２８条　役員会には</w:t>
      </w:r>
      <w:r w:rsidRPr="004E2935">
        <w:rPr>
          <w:rFonts w:ascii="ＭＳ 明朝" w:hAnsi="ＭＳ 明朝"/>
          <w:sz w:val="20"/>
          <w:szCs w:val="20"/>
        </w:rPr>
        <w:t>，</w:t>
      </w:r>
      <w:r w:rsidRPr="004E2935">
        <w:rPr>
          <w:rFonts w:ascii="ＭＳ 明朝" w:hAnsi="ＭＳ 明朝" w:hint="eastAsia"/>
          <w:sz w:val="20"/>
          <w:szCs w:val="20"/>
        </w:rPr>
        <w:t>第１９条</w:t>
      </w:r>
      <w:r w:rsidRPr="004E2935">
        <w:rPr>
          <w:rFonts w:ascii="ＭＳ 明朝" w:hAnsi="ＭＳ 明朝"/>
          <w:sz w:val="20"/>
          <w:szCs w:val="20"/>
        </w:rPr>
        <w:t>，</w:t>
      </w:r>
      <w:r w:rsidRPr="004E2935">
        <w:rPr>
          <w:rFonts w:ascii="ＭＳ 明朝" w:hAnsi="ＭＳ 明朝" w:hint="eastAsia"/>
          <w:sz w:val="20"/>
          <w:szCs w:val="20"/>
        </w:rPr>
        <w:t>第２０条</w:t>
      </w:r>
      <w:r w:rsidRPr="004E2935">
        <w:rPr>
          <w:rFonts w:ascii="ＭＳ 明朝" w:hAnsi="ＭＳ 明朝"/>
          <w:sz w:val="20"/>
          <w:szCs w:val="20"/>
        </w:rPr>
        <w:t>，</w:t>
      </w:r>
      <w:r w:rsidRPr="004E2935">
        <w:rPr>
          <w:rFonts w:ascii="ＭＳ 明朝" w:hAnsi="ＭＳ 明朝" w:hint="eastAsia"/>
          <w:sz w:val="20"/>
          <w:szCs w:val="20"/>
        </w:rPr>
        <w:t>第２２条及び第２３条の規定を準用する。この場合において</w:t>
      </w:r>
      <w:r w:rsidRPr="004E2935">
        <w:rPr>
          <w:rFonts w:ascii="ＭＳ 明朝" w:hAnsi="ＭＳ 明朝"/>
          <w:sz w:val="20"/>
          <w:szCs w:val="20"/>
        </w:rPr>
        <w:t>，</w:t>
      </w:r>
      <w:r w:rsidRPr="004E2935">
        <w:rPr>
          <w:rFonts w:ascii="ＭＳ 明朝" w:hAnsi="ＭＳ 明朝" w:hint="eastAsia"/>
          <w:sz w:val="20"/>
          <w:szCs w:val="20"/>
        </w:rPr>
        <w:t>これらの規定中「総会」とあるのは「役員会」と</w:t>
      </w:r>
      <w:r w:rsidRPr="004E2935">
        <w:rPr>
          <w:rFonts w:ascii="ＭＳ 明朝" w:hAnsi="ＭＳ 明朝"/>
          <w:sz w:val="20"/>
          <w:szCs w:val="20"/>
        </w:rPr>
        <w:t>，</w:t>
      </w:r>
      <w:r w:rsidRPr="004E2935">
        <w:rPr>
          <w:rFonts w:ascii="ＭＳ 明朝" w:hAnsi="ＭＳ 明朝" w:hint="eastAsia"/>
          <w:sz w:val="20"/>
          <w:szCs w:val="20"/>
        </w:rPr>
        <w:t>「会員」とあるのは「役員」と読み替えるものとする。</w:t>
      </w:r>
    </w:p>
    <w:p w:rsidR="0014567D" w:rsidRPr="004E2935" w:rsidRDefault="0014567D" w:rsidP="0014567D">
      <w:pPr>
        <w:spacing w:line="0" w:lineRule="atLeast"/>
        <w:rPr>
          <w:rFonts w:ascii="ＭＳ 明朝" w:hAnsi="ＭＳ 明朝"/>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第６章　資産及び会計</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hint="eastAsia"/>
          <w:sz w:val="20"/>
          <w:szCs w:val="20"/>
        </w:rPr>
        <w:t>（資産の構成）</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第２９条　本会の資産は</w:t>
      </w:r>
      <w:r w:rsidRPr="004E2935">
        <w:rPr>
          <w:rFonts w:ascii="ＭＳ 明朝" w:hAnsi="ＭＳ 明朝"/>
          <w:sz w:val="20"/>
          <w:szCs w:val="20"/>
        </w:rPr>
        <w:t>，</w:t>
      </w:r>
      <w:r w:rsidRPr="004E2935">
        <w:rPr>
          <w:rFonts w:ascii="ＭＳ 明朝" w:hAnsi="ＭＳ 明朝" w:hint="eastAsia"/>
          <w:sz w:val="20"/>
          <w:szCs w:val="20"/>
        </w:rPr>
        <w:t>次の各号に掲げるものをもって構成する。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w:t>
      </w:r>
      <w:r w:rsidRPr="004E2935">
        <w:rPr>
          <w:rFonts w:ascii="ＭＳ 明朝" w:hAnsi="ＭＳ 明朝"/>
          <w:sz w:val="20"/>
          <w:szCs w:val="20"/>
        </w:rPr>
        <w:t xml:space="preserve">(1) </w:t>
      </w:r>
      <w:r w:rsidRPr="004E2935">
        <w:rPr>
          <w:rFonts w:ascii="ＭＳ 明朝" w:hAnsi="ＭＳ 明朝" w:hint="eastAsia"/>
          <w:sz w:val="20"/>
          <w:szCs w:val="20"/>
        </w:rPr>
        <w:t>別に定める財産目録記載の資産</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(2) </w:t>
      </w:r>
      <w:r w:rsidRPr="004E2935">
        <w:rPr>
          <w:rFonts w:ascii="ＭＳ 明朝" w:hAnsi="ＭＳ 明朝" w:hint="eastAsia"/>
          <w:sz w:val="20"/>
          <w:szCs w:val="20"/>
        </w:rPr>
        <w:t>会費</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 xml:space="preserve">(3) </w:t>
      </w:r>
      <w:r w:rsidRPr="004E2935">
        <w:rPr>
          <w:rFonts w:ascii="ＭＳ 明朝" w:hAnsi="ＭＳ 明朝" w:hint="eastAsia"/>
          <w:sz w:val="20"/>
          <w:szCs w:val="20"/>
        </w:rPr>
        <w:t>活動に伴う収入</w:t>
      </w:r>
    </w:p>
    <w:p w:rsidR="0014567D" w:rsidRPr="004E2935" w:rsidRDefault="0014567D" w:rsidP="0014567D">
      <w:pPr>
        <w:spacing w:line="0" w:lineRule="atLeast"/>
        <w:ind w:firstLineChars="100" w:firstLine="200"/>
        <w:rPr>
          <w:rFonts w:ascii="ＭＳ 明朝" w:hAnsi="ＭＳ 明朝"/>
          <w:sz w:val="20"/>
          <w:szCs w:val="20"/>
        </w:rPr>
      </w:pPr>
      <w:r w:rsidRPr="004E2935">
        <w:rPr>
          <w:rFonts w:ascii="ＭＳ 明朝" w:hAnsi="ＭＳ 明朝"/>
          <w:sz w:val="20"/>
          <w:szCs w:val="20"/>
        </w:rPr>
        <w:t xml:space="preserve">(4) </w:t>
      </w:r>
      <w:r w:rsidRPr="004E2935">
        <w:rPr>
          <w:rFonts w:ascii="ＭＳ 明朝" w:hAnsi="ＭＳ 明朝" w:hint="eastAsia"/>
          <w:sz w:val="20"/>
          <w:szCs w:val="20"/>
        </w:rPr>
        <w:t>寄付金品</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hint="eastAsia"/>
          <w:sz w:val="20"/>
          <w:szCs w:val="20"/>
        </w:rPr>
        <w:lastRenderedPageBreak/>
        <w:t>(5) 資産から生ずる果実</w:t>
      </w:r>
    </w:p>
    <w:p w:rsidR="0014567D" w:rsidRPr="004E2935" w:rsidRDefault="0014567D" w:rsidP="0014567D">
      <w:pPr>
        <w:spacing w:line="0" w:lineRule="atLeast"/>
        <w:ind w:firstLineChars="100" w:firstLine="200"/>
        <w:rPr>
          <w:rFonts w:ascii="ＭＳ 明朝" w:hAnsi="ＭＳ 明朝"/>
          <w:spacing w:val="26"/>
          <w:sz w:val="20"/>
          <w:szCs w:val="20"/>
        </w:rPr>
      </w:pPr>
      <w:r w:rsidRPr="004E2935">
        <w:rPr>
          <w:rFonts w:ascii="ＭＳ 明朝" w:hAnsi="ＭＳ 明朝"/>
          <w:sz w:val="20"/>
          <w:szCs w:val="20"/>
        </w:rPr>
        <w:t>(</w:t>
      </w:r>
      <w:r w:rsidRPr="004E2935">
        <w:rPr>
          <w:rFonts w:ascii="ＭＳ 明朝" w:hAnsi="ＭＳ 明朝" w:hint="eastAsia"/>
          <w:sz w:val="20"/>
          <w:szCs w:val="20"/>
        </w:rPr>
        <w:t>6</w:t>
      </w:r>
      <w:r w:rsidRPr="004E2935">
        <w:rPr>
          <w:rFonts w:ascii="ＭＳ 明朝" w:hAnsi="ＭＳ 明朝"/>
          <w:sz w:val="20"/>
          <w:szCs w:val="20"/>
        </w:rPr>
        <w:t xml:space="preserve">) </w:t>
      </w:r>
      <w:r w:rsidRPr="004E2935">
        <w:rPr>
          <w:rFonts w:ascii="ＭＳ 明朝" w:hAnsi="ＭＳ 明朝" w:hint="eastAsia"/>
          <w:sz w:val="20"/>
          <w:szCs w:val="20"/>
        </w:rPr>
        <w:t>その他の収入</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（資産の管理）</w:t>
      </w:r>
    </w:p>
    <w:p w:rsidR="0014567D"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第３０条　本会の資産は</w:t>
      </w:r>
      <w:r w:rsidRPr="004E2935">
        <w:rPr>
          <w:rFonts w:ascii="ＭＳ 明朝" w:hAnsi="ＭＳ 明朝"/>
          <w:sz w:val="20"/>
          <w:szCs w:val="20"/>
        </w:rPr>
        <w:t>，</w:t>
      </w:r>
      <w:r w:rsidRPr="004E2935">
        <w:rPr>
          <w:rFonts w:ascii="ＭＳ 明朝" w:hAnsi="ＭＳ 明朝" w:hint="eastAsia"/>
          <w:sz w:val="20"/>
          <w:szCs w:val="20"/>
        </w:rPr>
        <w:t>会長が管理し</w:t>
      </w:r>
      <w:r w:rsidRPr="004E2935">
        <w:rPr>
          <w:rFonts w:ascii="ＭＳ 明朝" w:hAnsi="ＭＳ 明朝"/>
          <w:sz w:val="20"/>
          <w:szCs w:val="20"/>
        </w:rPr>
        <w:t>，</w:t>
      </w:r>
      <w:r w:rsidRPr="004E2935">
        <w:rPr>
          <w:rFonts w:ascii="ＭＳ 明朝" w:hAnsi="ＭＳ 明朝" w:hint="eastAsia"/>
          <w:sz w:val="20"/>
          <w:szCs w:val="20"/>
        </w:rPr>
        <w:t>その方法は役員会の議決によりこれを定める。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（資産の処分）</w:t>
      </w: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第３１条　本会の資産で第２９条第１号に掲げるもののうち総会において定めるものを処分し</w:t>
      </w:r>
      <w:r w:rsidRPr="004E2935">
        <w:rPr>
          <w:rFonts w:ascii="ＭＳ 明朝" w:hAnsi="ＭＳ 明朝"/>
          <w:sz w:val="20"/>
          <w:szCs w:val="20"/>
        </w:rPr>
        <w:t>，</w:t>
      </w:r>
      <w:r w:rsidRPr="004E2935">
        <w:rPr>
          <w:rFonts w:ascii="ＭＳ 明朝" w:hAnsi="ＭＳ 明朝" w:hint="eastAsia"/>
          <w:sz w:val="20"/>
          <w:szCs w:val="20"/>
        </w:rPr>
        <w:t>又は担保に供する</w:t>
      </w:r>
      <w:r>
        <w:rPr>
          <w:rFonts w:ascii="ＭＳ 明朝" w:hAnsi="ＭＳ 明朝" w:hint="eastAsia"/>
          <w:sz w:val="20"/>
          <w:szCs w:val="20"/>
        </w:rPr>
        <w:t>場合は</w:t>
      </w:r>
      <w:r w:rsidRPr="004E2935">
        <w:rPr>
          <w:rFonts w:ascii="ＭＳ 明朝" w:hAnsi="ＭＳ 明朝"/>
          <w:sz w:val="20"/>
          <w:szCs w:val="20"/>
        </w:rPr>
        <w:t>，</w:t>
      </w:r>
      <w:r w:rsidRPr="004E2935">
        <w:rPr>
          <w:rFonts w:ascii="ＭＳ 明朝" w:hAnsi="ＭＳ 明朝" w:hint="eastAsia"/>
          <w:sz w:val="20"/>
          <w:szCs w:val="20"/>
        </w:rPr>
        <w:t>総会において４分の３以上の議決を要する。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（経費の支弁）</w:t>
      </w:r>
    </w:p>
    <w:p w:rsidR="0014567D"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第３２条　本会の経費は</w:t>
      </w:r>
      <w:r w:rsidRPr="004E2935">
        <w:rPr>
          <w:rFonts w:ascii="ＭＳ 明朝" w:hAnsi="ＭＳ 明朝"/>
          <w:sz w:val="20"/>
          <w:szCs w:val="20"/>
        </w:rPr>
        <w:t>，</w:t>
      </w:r>
      <w:r w:rsidRPr="004E2935">
        <w:rPr>
          <w:rFonts w:ascii="ＭＳ 明朝" w:hAnsi="ＭＳ 明朝" w:hint="eastAsia"/>
          <w:sz w:val="20"/>
          <w:szCs w:val="20"/>
        </w:rPr>
        <w:t>資産をもって支弁する。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（事業計画及び予算）</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第３３条　本会の事業計画及び予算は</w:t>
      </w:r>
      <w:r w:rsidRPr="004E2935">
        <w:rPr>
          <w:rFonts w:ascii="ＭＳ 明朝" w:hAnsi="ＭＳ 明朝"/>
          <w:sz w:val="20"/>
          <w:szCs w:val="20"/>
        </w:rPr>
        <w:t>，</w:t>
      </w:r>
      <w:r w:rsidRPr="004E2935">
        <w:rPr>
          <w:rFonts w:ascii="ＭＳ 明朝" w:hAnsi="ＭＳ 明朝" w:hint="eastAsia"/>
          <w:sz w:val="20"/>
          <w:szCs w:val="20"/>
        </w:rPr>
        <w:t>会長が作成し</w:t>
      </w:r>
      <w:r w:rsidRPr="004E2935">
        <w:rPr>
          <w:rFonts w:ascii="ＭＳ 明朝" w:hAnsi="ＭＳ 明朝"/>
          <w:sz w:val="20"/>
          <w:szCs w:val="20"/>
        </w:rPr>
        <w:t>，</w:t>
      </w:r>
      <w:r w:rsidRPr="004E2935">
        <w:rPr>
          <w:rFonts w:ascii="ＭＳ 明朝" w:hAnsi="ＭＳ 明朝" w:hint="eastAsia"/>
          <w:sz w:val="20"/>
          <w:szCs w:val="20"/>
        </w:rPr>
        <w:t>毎会計年度開始前に</w:t>
      </w:r>
      <w:r>
        <w:rPr>
          <w:rFonts w:ascii="ＭＳ 明朝" w:hAnsi="ＭＳ 明朝" w:hint="eastAsia"/>
          <w:sz w:val="20"/>
          <w:szCs w:val="20"/>
        </w:rPr>
        <w:t>，</w:t>
      </w:r>
      <w:r w:rsidRPr="004E2935">
        <w:rPr>
          <w:rFonts w:ascii="ＭＳ 明朝" w:hAnsi="ＭＳ 明朝" w:hint="eastAsia"/>
          <w:sz w:val="20"/>
          <w:szCs w:val="20"/>
        </w:rPr>
        <w:t>総会の議決を経て定めなければならない。これを変更する場合も</w:t>
      </w:r>
      <w:r w:rsidRPr="004E2935">
        <w:rPr>
          <w:rFonts w:ascii="ＭＳ 明朝" w:hAnsi="ＭＳ 明朝"/>
          <w:sz w:val="20"/>
          <w:szCs w:val="20"/>
        </w:rPr>
        <w:t>，</w:t>
      </w:r>
      <w:r w:rsidRPr="004E2935">
        <w:rPr>
          <w:rFonts w:ascii="ＭＳ 明朝" w:hAnsi="ＭＳ 明朝" w:hint="eastAsia"/>
          <w:sz w:val="20"/>
          <w:szCs w:val="20"/>
        </w:rPr>
        <w:t>同様とする。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前項の規定にかかわらず</w:t>
      </w:r>
      <w:r w:rsidRPr="004E2935">
        <w:rPr>
          <w:rFonts w:ascii="ＭＳ 明朝" w:hAnsi="ＭＳ 明朝"/>
          <w:sz w:val="20"/>
          <w:szCs w:val="20"/>
        </w:rPr>
        <w:t>，</w:t>
      </w:r>
      <w:r w:rsidRPr="004E2935">
        <w:rPr>
          <w:rFonts w:ascii="ＭＳ 明朝" w:hAnsi="ＭＳ 明朝" w:hint="eastAsia"/>
          <w:sz w:val="20"/>
          <w:szCs w:val="20"/>
        </w:rPr>
        <w:t>年度開始後に予算が総会において議決されていない場合には</w:t>
      </w:r>
      <w:r w:rsidRPr="004E2935">
        <w:rPr>
          <w:rFonts w:ascii="ＭＳ 明朝" w:hAnsi="ＭＳ 明朝"/>
          <w:sz w:val="20"/>
          <w:szCs w:val="20"/>
        </w:rPr>
        <w:t>，</w:t>
      </w:r>
      <w:r w:rsidRPr="004E2935">
        <w:rPr>
          <w:rFonts w:ascii="ＭＳ 明朝" w:hAnsi="ＭＳ 明朝" w:hint="eastAsia"/>
          <w:sz w:val="20"/>
          <w:szCs w:val="20"/>
        </w:rPr>
        <w:t>会長は総会において予算が議決される日までの間は</w:t>
      </w:r>
      <w:r w:rsidRPr="004E2935">
        <w:rPr>
          <w:rFonts w:ascii="ＭＳ 明朝" w:hAnsi="ＭＳ 明朝"/>
          <w:sz w:val="20"/>
          <w:szCs w:val="20"/>
        </w:rPr>
        <w:t>，</w:t>
      </w:r>
      <w:r w:rsidRPr="004E2935">
        <w:rPr>
          <w:rFonts w:ascii="ＭＳ 明朝" w:hAnsi="ＭＳ 明朝" w:hint="eastAsia"/>
          <w:sz w:val="20"/>
          <w:szCs w:val="20"/>
        </w:rPr>
        <w:t>前年度の予算を基準として収入支出をすることができる。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（事業報告及び決算）</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第３４条　本会の事業報告及び決算は</w:t>
      </w:r>
      <w:r w:rsidRPr="004E2935">
        <w:rPr>
          <w:rFonts w:ascii="ＭＳ 明朝" w:hAnsi="ＭＳ 明朝"/>
          <w:sz w:val="20"/>
          <w:szCs w:val="20"/>
        </w:rPr>
        <w:t>，</w:t>
      </w:r>
      <w:r w:rsidRPr="004E2935">
        <w:rPr>
          <w:rFonts w:ascii="ＭＳ 明朝" w:hAnsi="ＭＳ 明朝" w:hint="eastAsia"/>
          <w:sz w:val="20"/>
          <w:szCs w:val="20"/>
        </w:rPr>
        <w:t>会長が事業報告書</w:t>
      </w:r>
      <w:r w:rsidRPr="004E2935">
        <w:rPr>
          <w:rFonts w:ascii="ＭＳ 明朝" w:hAnsi="ＭＳ 明朝"/>
          <w:sz w:val="20"/>
          <w:szCs w:val="20"/>
        </w:rPr>
        <w:t>，</w:t>
      </w:r>
      <w:r w:rsidRPr="004E2935">
        <w:rPr>
          <w:rFonts w:ascii="ＭＳ 明朝" w:hAnsi="ＭＳ 明朝" w:hint="eastAsia"/>
          <w:sz w:val="20"/>
          <w:szCs w:val="20"/>
        </w:rPr>
        <w:t>収支計算書</w:t>
      </w:r>
      <w:r w:rsidRPr="004E2935">
        <w:rPr>
          <w:rFonts w:ascii="ＭＳ 明朝" w:hAnsi="ＭＳ 明朝"/>
          <w:sz w:val="20"/>
          <w:szCs w:val="20"/>
        </w:rPr>
        <w:t>，</w:t>
      </w:r>
      <w:r w:rsidRPr="004E2935">
        <w:rPr>
          <w:rFonts w:ascii="ＭＳ 明朝" w:hAnsi="ＭＳ 明朝" w:hint="eastAsia"/>
          <w:sz w:val="20"/>
          <w:szCs w:val="20"/>
        </w:rPr>
        <w:t>財産目録等として作成し</w:t>
      </w:r>
      <w:r w:rsidRPr="004E2935">
        <w:rPr>
          <w:rFonts w:ascii="ＭＳ 明朝" w:hAnsi="ＭＳ 明朝"/>
          <w:sz w:val="20"/>
          <w:szCs w:val="20"/>
        </w:rPr>
        <w:t>，</w:t>
      </w:r>
      <w:r w:rsidRPr="004E2935">
        <w:rPr>
          <w:rFonts w:ascii="ＭＳ 明朝" w:hAnsi="ＭＳ 明朝" w:hint="eastAsia"/>
          <w:sz w:val="20"/>
          <w:szCs w:val="20"/>
        </w:rPr>
        <w:t>監事の監査を受け</w:t>
      </w:r>
      <w:r w:rsidRPr="004E2935">
        <w:rPr>
          <w:rFonts w:ascii="ＭＳ 明朝" w:hAnsi="ＭＳ 明朝"/>
          <w:sz w:val="20"/>
          <w:szCs w:val="20"/>
        </w:rPr>
        <w:t>，</w:t>
      </w:r>
      <w:r w:rsidRPr="004E2935">
        <w:rPr>
          <w:rFonts w:ascii="ＭＳ 明朝" w:hAnsi="ＭＳ 明朝" w:hint="eastAsia"/>
          <w:sz w:val="20"/>
          <w:szCs w:val="20"/>
        </w:rPr>
        <w:t>毎会計年度終了後３月以内に総会の承認を受けなければならない。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（会計年度）</w:t>
      </w:r>
    </w:p>
    <w:p w:rsidR="0014567D" w:rsidRPr="004E2935" w:rsidRDefault="0014567D" w:rsidP="0014567D">
      <w:pPr>
        <w:spacing w:line="0" w:lineRule="atLeast"/>
        <w:ind w:leftChars="-8" w:left="-17"/>
        <w:rPr>
          <w:rFonts w:ascii="ＭＳ 明朝" w:hAnsi="ＭＳ 明朝"/>
          <w:spacing w:val="26"/>
          <w:sz w:val="20"/>
          <w:szCs w:val="20"/>
        </w:rPr>
      </w:pPr>
      <w:r w:rsidRPr="004E2935">
        <w:rPr>
          <w:rFonts w:ascii="ＭＳ 明朝" w:hAnsi="ＭＳ 明朝" w:hint="eastAsia"/>
          <w:sz w:val="20"/>
          <w:szCs w:val="20"/>
        </w:rPr>
        <w:t>第３５条　本会の会計年度は</w:t>
      </w:r>
      <w:r w:rsidRPr="004E2935">
        <w:rPr>
          <w:rFonts w:ascii="ＭＳ 明朝" w:hAnsi="ＭＳ 明朝"/>
          <w:sz w:val="20"/>
          <w:szCs w:val="20"/>
        </w:rPr>
        <w:t>，</w:t>
      </w:r>
      <w:r w:rsidRPr="004E2935">
        <w:rPr>
          <w:rFonts w:ascii="ＭＳ 明朝" w:hAnsi="ＭＳ 明朝" w:hint="eastAsia"/>
          <w:sz w:val="20"/>
          <w:szCs w:val="20"/>
        </w:rPr>
        <w:t>毎年○月○日に始まり</w:t>
      </w:r>
      <w:r w:rsidRPr="004E2935">
        <w:rPr>
          <w:rFonts w:ascii="ＭＳ 明朝" w:hAnsi="ＭＳ 明朝"/>
          <w:sz w:val="20"/>
          <w:szCs w:val="20"/>
        </w:rPr>
        <w:t>，</w:t>
      </w:r>
      <w:r w:rsidRPr="004E2935">
        <w:rPr>
          <w:rFonts w:ascii="ＭＳ 明朝" w:hAnsi="ＭＳ 明朝" w:hint="eastAsia"/>
          <w:sz w:val="20"/>
          <w:szCs w:val="20"/>
        </w:rPr>
        <w:t>翌年△月△日に終わる。</w:t>
      </w:r>
    </w:p>
    <w:p w:rsidR="0014567D" w:rsidRPr="004E2935" w:rsidRDefault="0014567D" w:rsidP="0014567D">
      <w:pPr>
        <w:spacing w:line="0" w:lineRule="atLeast"/>
        <w:rPr>
          <w:rFonts w:ascii="ＭＳ 明朝" w:hAnsi="ＭＳ 明朝"/>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第７章　規約の変更及び解散</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（規約の変更）</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第３６条　この規約は</w:t>
      </w:r>
      <w:r w:rsidRPr="004E2935">
        <w:rPr>
          <w:rFonts w:ascii="ＭＳ 明朝" w:hAnsi="ＭＳ 明朝"/>
          <w:sz w:val="20"/>
          <w:szCs w:val="20"/>
        </w:rPr>
        <w:t>，</w:t>
      </w:r>
      <w:r w:rsidRPr="004E2935">
        <w:rPr>
          <w:rFonts w:ascii="ＭＳ 明朝" w:hAnsi="ＭＳ 明朝" w:hint="eastAsia"/>
          <w:sz w:val="20"/>
          <w:szCs w:val="20"/>
        </w:rPr>
        <w:t>総会において総会員の４分の３以上の議決を得</w:t>
      </w:r>
      <w:r w:rsidRPr="004E2935">
        <w:rPr>
          <w:rFonts w:ascii="ＭＳ 明朝" w:hAnsi="ＭＳ 明朝"/>
          <w:sz w:val="20"/>
          <w:szCs w:val="20"/>
        </w:rPr>
        <w:t>，</w:t>
      </w:r>
      <w:r w:rsidRPr="004E2935">
        <w:rPr>
          <w:rFonts w:ascii="ＭＳ 明朝" w:hAnsi="ＭＳ 明朝" w:hint="eastAsia"/>
          <w:sz w:val="20"/>
          <w:szCs w:val="20"/>
        </w:rPr>
        <w:t>かつ三原市長の認可を受けなければ変更することはできない。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（解散）</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第３７条　本会は</w:t>
      </w:r>
      <w:r w:rsidRPr="004E2935">
        <w:rPr>
          <w:rFonts w:ascii="ＭＳ 明朝" w:hAnsi="ＭＳ 明朝"/>
          <w:sz w:val="20"/>
          <w:szCs w:val="20"/>
        </w:rPr>
        <w:t>，</w:t>
      </w:r>
      <w:r w:rsidRPr="004E2935">
        <w:rPr>
          <w:rFonts w:ascii="ＭＳ 明朝" w:hAnsi="ＭＳ 明朝" w:hint="eastAsia"/>
          <w:sz w:val="20"/>
          <w:szCs w:val="20"/>
        </w:rPr>
        <w:t>地方自治法第２６０条の２</w:t>
      </w:r>
      <w:r>
        <w:rPr>
          <w:rFonts w:ascii="ＭＳ 明朝" w:hAnsi="ＭＳ 明朝" w:hint="eastAsia"/>
          <w:sz w:val="20"/>
          <w:szCs w:val="20"/>
        </w:rPr>
        <w:t>０</w:t>
      </w:r>
      <w:r w:rsidRPr="004E2935">
        <w:rPr>
          <w:rFonts w:ascii="ＭＳ 明朝" w:hAnsi="ＭＳ 明朝" w:hint="eastAsia"/>
          <w:sz w:val="20"/>
          <w:szCs w:val="20"/>
        </w:rPr>
        <w:t>の規定により解散する。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総会の議決に基づいて解散する場合は</w:t>
      </w:r>
      <w:r w:rsidRPr="004E2935">
        <w:rPr>
          <w:rFonts w:ascii="ＭＳ 明朝" w:hAnsi="ＭＳ 明朝"/>
          <w:sz w:val="20"/>
          <w:szCs w:val="20"/>
        </w:rPr>
        <w:t>，</w:t>
      </w:r>
      <w:r w:rsidRPr="004E2935">
        <w:rPr>
          <w:rFonts w:ascii="ＭＳ 明朝" w:hAnsi="ＭＳ 明朝" w:hint="eastAsia"/>
          <w:sz w:val="20"/>
          <w:szCs w:val="20"/>
        </w:rPr>
        <w:t>総会員の４分の３以上の承諾を得なければならない。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（残余財産の処分）</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第３８条　本会の解散のときに有する残余財産は</w:t>
      </w:r>
      <w:r w:rsidRPr="004E2935">
        <w:rPr>
          <w:rFonts w:ascii="ＭＳ 明朝" w:hAnsi="ＭＳ 明朝"/>
          <w:sz w:val="20"/>
          <w:szCs w:val="20"/>
        </w:rPr>
        <w:t>，</w:t>
      </w:r>
      <w:r w:rsidRPr="004E2935">
        <w:rPr>
          <w:rFonts w:ascii="ＭＳ 明朝" w:hAnsi="ＭＳ 明朝" w:hint="eastAsia"/>
          <w:sz w:val="20"/>
          <w:szCs w:val="20"/>
        </w:rPr>
        <w:t>総会において総会員の４分の３以上の議決を得て</w:t>
      </w:r>
      <w:r w:rsidRPr="004E2935">
        <w:rPr>
          <w:rFonts w:ascii="ＭＳ 明朝" w:hAnsi="ＭＳ 明朝"/>
          <w:sz w:val="20"/>
          <w:szCs w:val="20"/>
        </w:rPr>
        <w:t>，</w:t>
      </w:r>
      <w:r w:rsidRPr="004E2935">
        <w:rPr>
          <w:rFonts w:ascii="ＭＳ 明朝" w:hAnsi="ＭＳ 明朝" w:hint="eastAsia"/>
          <w:sz w:val="20"/>
          <w:szCs w:val="20"/>
        </w:rPr>
        <w:t>本会と類似の目的を有する団体に寄付するものとする。</w:t>
      </w:r>
    </w:p>
    <w:p w:rsidR="0014567D" w:rsidRPr="004E2935" w:rsidRDefault="0014567D" w:rsidP="0014567D">
      <w:pPr>
        <w:spacing w:line="0" w:lineRule="atLeast"/>
        <w:rPr>
          <w:rFonts w:ascii="ＭＳ 明朝" w:hAnsi="ＭＳ 明朝"/>
          <w:sz w:val="20"/>
          <w:szCs w:val="20"/>
        </w:rPr>
      </w:pPr>
    </w:p>
    <w:p w:rsidR="0014567D" w:rsidRPr="004E2935" w:rsidRDefault="0014567D" w:rsidP="0014567D">
      <w:pPr>
        <w:spacing w:line="0" w:lineRule="atLeast"/>
        <w:rPr>
          <w:rFonts w:ascii="ＭＳ 明朝" w:hAnsi="ＭＳ 明朝"/>
          <w:sz w:val="20"/>
          <w:szCs w:val="20"/>
        </w:rPr>
      </w:pPr>
      <w:r w:rsidRPr="004E2935">
        <w:rPr>
          <w:rFonts w:ascii="ＭＳ 明朝" w:hAnsi="ＭＳ 明朝" w:hint="eastAsia"/>
          <w:sz w:val="20"/>
          <w:szCs w:val="20"/>
        </w:rPr>
        <w:t xml:space="preserve">　　　第８章　雑則</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（備付け帳簿及び書類）</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第３９条　本会の事務所には</w:t>
      </w:r>
      <w:r w:rsidRPr="004E2935">
        <w:rPr>
          <w:rFonts w:ascii="ＭＳ 明朝" w:hAnsi="ＭＳ 明朝"/>
          <w:sz w:val="20"/>
          <w:szCs w:val="20"/>
        </w:rPr>
        <w:t>，</w:t>
      </w:r>
      <w:r w:rsidRPr="004E2935">
        <w:rPr>
          <w:rFonts w:ascii="ＭＳ 明朝" w:hAnsi="ＭＳ 明朝" w:hint="eastAsia"/>
          <w:sz w:val="20"/>
          <w:szCs w:val="20"/>
        </w:rPr>
        <w:t>規約</w:t>
      </w:r>
      <w:r w:rsidRPr="004E2935">
        <w:rPr>
          <w:rFonts w:ascii="ＭＳ 明朝" w:hAnsi="ＭＳ 明朝"/>
          <w:sz w:val="20"/>
          <w:szCs w:val="20"/>
        </w:rPr>
        <w:t>，</w:t>
      </w:r>
      <w:r w:rsidRPr="004E2935">
        <w:rPr>
          <w:rFonts w:ascii="ＭＳ 明朝" w:hAnsi="ＭＳ 明朝" w:hint="eastAsia"/>
          <w:sz w:val="20"/>
          <w:szCs w:val="20"/>
        </w:rPr>
        <w:t>会員名簿</w:t>
      </w:r>
      <w:r w:rsidRPr="004E2935">
        <w:rPr>
          <w:rFonts w:ascii="ＭＳ 明朝" w:hAnsi="ＭＳ 明朝"/>
          <w:sz w:val="20"/>
          <w:szCs w:val="20"/>
        </w:rPr>
        <w:t>，</w:t>
      </w:r>
      <w:r w:rsidRPr="004E2935">
        <w:rPr>
          <w:rFonts w:ascii="ＭＳ 明朝" w:hAnsi="ＭＳ 明朝" w:hint="eastAsia"/>
          <w:sz w:val="20"/>
          <w:szCs w:val="20"/>
        </w:rPr>
        <w:t>認可及び登記等に関する書類</w:t>
      </w:r>
      <w:r w:rsidRPr="004E2935">
        <w:rPr>
          <w:rFonts w:ascii="ＭＳ 明朝" w:hAnsi="ＭＳ 明朝"/>
          <w:sz w:val="20"/>
          <w:szCs w:val="20"/>
        </w:rPr>
        <w:t>，</w:t>
      </w:r>
      <w:r w:rsidRPr="004E2935">
        <w:rPr>
          <w:rFonts w:ascii="ＭＳ 明朝" w:hAnsi="ＭＳ 明朝" w:hint="eastAsia"/>
          <w:sz w:val="20"/>
          <w:szCs w:val="20"/>
        </w:rPr>
        <w:t>総会及び役員会の議事録</w:t>
      </w:r>
      <w:r w:rsidRPr="004E2935">
        <w:rPr>
          <w:rFonts w:ascii="ＭＳ 明朝" w:hAnsi="ＭＳ 明朝"/>
          <w:sz w:val="20"/>
          <w:szCs w:val="20"/>
        </w:rPr>
        <w:t>，</w:t>
      </w:r>
      <w:r w:rsidRPr="004E2935">
        <w:rPr>
          <w:rFonts w:ascii="ＭＳ 明朝" w:hAnsi="ＭＳ 明朝" w:hint="eastAsia"/>
          <w:sz w:val="20"/>
          <w:szCs w:val="20"/>
        </w:rPr>
        <w:t>収支に関する帳簿</w:t>
      </w:r>
      <w:r w:rsidRPr="004E2935">
        <w:rPr>
          <w:rFonts w:ascii="ＭＳ 明朝" w:hAnsi="ＭＳ 明朝"/>
          <w:sz w:val="20"/>
          <w:szCs w:val="20"/>
        </w:rPr>
        <w:t>，</w:t>
      </w:r>
      <w:r w:rsidRPr="004E2935">
        <w:rPr>
          <w:rFonts w:ascii="ＭＳ 明朝" w:hAnsi="ＭＳ 明朝" w:hint="eastAsia"/>
          <w:sz w:val="20"/>
          <w:szCs w:val="20"/>
        </w:rPr>
        <w:t>財産目録等資産の状況を示す書類その他必要な帳簿及び書類を備えておかなければならない。</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（委任）</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第４０条　この規約の施行に関し必要な事項は</w:t>
      </w:r>
      <w:r w:rsidRPr="004E2935">
        <w:rPr>
          <w:rFonts w:ascii="ＭＳ 明朝" w:hAnsi="ＭＳ 明朝"/>
          <w:sz w:val="20"/>
          <w:szCs w:val="20"/>
        </w:rPr>
        <w:t>，</w:t>
      </w:r>
      <w:r w:rsidRPr="004E2935">
        <w:rPr>
          <w:rFonts w:ascii="ＭＳ 明朝" w:hAnsi="ＭＳ 明朝" w:hint="eastAsia"/>
          <w:sz w:val="20"/>
          <w:szCs w:val="20"/>
        </w:rPr>
        <w:t>総会の議決を経て</w:t>
      </w:r>
      <w:r w:rsidRPr="004E2935">
        <w:rPr>
          <w:rFonts w:ascii="ＭＳ 明朝" w:hAnsi="ＭＳ 明朝"/>
          <w:sz w:val="20"/>
          <w:szCs w:val="20"/>
        </w:rPr>
        <w:t>，</w:t>
      </w:r>
      <w:r w:rsidRPr="004E2935">
        <w:rPr>
          <w:rFonts w:ascii="ＭＳ 明朝" w:hAnsi="ＭＳ 明朝" w:hint="eastAsia"/>
          <w:sz w:val="20"/>
          <w:szCs w:val="20"/>
        </w:rPr>
        <w:t>会長が別に定める。</w:t>
      </w:r>
    </w:p>
    <w:p w:rsidR="0014567D" w:rsidRPr="004E2935" w:rsidRDefault="0014567D" w:rsidP="0014567D">
      <w:pPr>
        <w:spacing w:line="0" w:lineRule="atLeast"/>
        <w:rPr>
          <w:rFonts w:ascii="ＭＳ 明朝" w:hAnsi="ＭＳ 明朝"/>
          <w:sz w:val="20"/>
          <w:szCs w:val="20"/>
        </w:rPr>
      </w:pPr>
      <w:bookmarkStart w:id="0" w:name="_GoBack"/>
      <w:bookmarkEnd w:id="0"/>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 xml:space="preserve">　　　附　則</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１　この規約は</w:t>
      </w:r>
      <w:r w:rsidRPr="004E2935">
        <w:rPr>
          <w:rFonts w:ascii="ＭＳ 明朝" w:hAnsi="ＭＳ 明朝"/>
          <w:sz w:val="20"/>
          <w:szCs w:val="20"/>
        </w:rPr>
        <w:t>，</w:t>
      </w:r>
      <w:r w:rsidRPr="004E2935">
        <w:rPr>
          <w:rFonts w:ascii="ＭＳ 明朝" w:hAnsi="ＭＳ 明朝" w:hint="eastAsia"/>
          <w:sz w:val="20"/>
          <w:szCs w:val="20"/>
        </w:rPr>
        <w:t>○年○月○日から施行する。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２　本会の設立初年度の事業計画及び予算は</w:t>
      </w:r>
      <w:r w:rsidRPr="004E2935">
        <w:rPr>
          <w:rFonts w:ascii="ＭＳ 明朝" w:hAnsi="ＭＳ 明朝"/>
          <w:sz w:val="20"/>
          <w:szCs w:val="20"/>
        </w:rPr>
        <w:t>，</w:t>
      </w:r>
      <w:r w:rsidRPr="004E2935">
        <w:rPr>
          <w:rFonts w:ascii="ＭＳ 明朝" w:hAnsi="ＭＳ 明朝" w:hint="eastAsia"/>
          <w:sz w:val="20"/>
          <w:szCs w:val="20"/>
        </w:rPr>
        <w:t>第３３条の規定にかかわらず</w:t>
      </w:r>
      <w:r w:rsidRPr="004E2935">
        <w:rPr>
          <w:rFonts w:ascii="ＭＳ 明朝" w:hAnsi="ＭＳ 明朝"/>
          <w:sz w:val="20"/>
          <w:szCs w:val="20"/>
        </w:rPr>
        <w:t>，</w:t>
      </w:r>
      <w:r w:rsidRPr="004E2935">
        <w:rPr>
          <w:rFonts w:ascii="ＭＳ 明朝" w:hAnsi="ＭＳ 明朝" w:hint="eastAsia"/>
          <w:sz w:val="20"/>
          <w:szCs w:val="20"/>
        </w:rPr>
        <w:t>設立総会の定めるところによる。</w:t>
      </w:r>
    </w:p>
    <w:p w:rsidR="0014567D" w:rsidRPr="004E2935" w:rsidRDefault="0014567D" w:rsidP="0014567D">
      <w:pPr>
        <w:spacing w:line="0" w:lineRule="atLeast"/>
        <w:rPr>
          <w:rFonts w:ascii="ＭＳ 明朝" w:hAnsi="ＭＳ 明朝"/>
          <w:spacing w:val="26"/>
          <w:sz w:val="20"/>
          <w:szCs w:val="20"/>
        </w:rPr>
      </w:pPr>
      <w:r w:rsidRPr="004E2935">
        <w:rPr>
          <w:rFonts w:ascii="ＭＳ 明朝" w:hAnsi="ＭＳ 明朝" w:hint="eastAsia"/>
          <w:sz w:val="20"/>
          <w:szCs w:val="20"/>
        </w:rPr>
        <w:t>３　本会の設立初年度の会</w:t>
      </w:r>
      <w:r>
        <w:rPr>
          <w:rFonts w:ascii="ＭＳ 明朝" w:hAnsi="ＭＳ 明朝" w:hint="eastAsia"/>
          <w:sz w:val="20"/>
          <w:szCs w:val="20"/>
        </w:rPr>
        <w:t>計年度は，第３５条の規定にかかわらず，設立認可のあった日から</w:t>
      </w:r>
      <w:r w:rsidRPr="004E2935">
        <w:rPr>
          <w:rFonts w:ascii="ＭＳ 明朝" w:hAnsi="ＭＳ 明朝" w:hint="eastAsia"/>
          <w:sz w:val="20"/>
          <w:szCs w:val="20"/>
        </w:rPr>
        <w:t>△年△月△日までとする。</w:t>
      </w:r>
    </w:p>
    <w:p w:rsidR="00BC62C1" w:rsidRPr="0014567D" w:rsidRDefault="00BC62C1"/>
    <w:sectPr w:rsidR="00BC62C1" w:rsidRPr="00145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7D"/>
    <w:rsid w:val="0014567D"/>
    <w:rsid w:val="00B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5C09FC-0ABC-4836-B9BA-81560704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6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有木 友浩</dc:creator>
  <cp:keywords/>
  <dc:description/>
  <cp:lastModifiedBy>有木 友浩</cp:lastModifiedBy>
  <cp:revision>1</cp:revision>
  <dcterms:created xsi:type="dcterms:W3CDTF">2022-02-08T02:45:00Z</dcterms:created>
  <dcterms:modified xsi:type="dcterms:W3CDTF">2022-02-08T02:49:00Z</dcterms:modified>
</cp:coreProperties>
</file>