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6D9" w:rsidRPr="00C9587A" w:rsidRDefault="000C7CF8" w:rsidP="00C9587A">
      <w:pPr>
        <w:rPr>
          <w:sz w:val="48"/>
          <w:szCs w:val="48"/>
        </w:rPr>
      </w:pPr>
      <w:r w:rsidRPr="00C9587A">
        <w:rPr>
          <w:rFonts w:eastAsia="HG丸ｺﾞｼｯｸM-PRO" w:hint="eastAsia"/>
          <w:noProof/>
          <w:sz w:val="48"/>
          <w:szCs w:val="48"/>
        </w:rPr>
        <mc:AlternateContent>
          <mc:Choice Requires="wps">
            <w:drawing>
              <wp:anchor distT="0" distB="0" distL="114300" distR="114300" simplePos="0" relativeHeight="251657216" behindDoc="0" locked="0" layoutInCell="1" allowOverlap="1">
                <wp:simplePos x="0" y="0"/>
                <wp:positionH relativeFrom="column">
                  <wp:posOffset>4463415</wp:posOffset>
                </wp:positionH>
                <wp:positionV relativeFrom="paragraph">
                  <wp:posOffset>-466725</wp:posOffset>
                </wp:positionV>
                <wp:extent cx="1476375" cy="838200"/>
                <wp:effectExtent l="0" t="0" r="0" b="0"/>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339" w:rsidRDefault="000C7CF8">
                            <w:r>
                              <w:rPr>
                                <w:rFonts w:ascii="HG丸ｺﾞｼｯｸM-PRO" w:eastAsia="HG丸ｺﾞｼｯｸM-PRO" w:hint="eastAsia"/>
                                <w:noProof/>
                              </w:rPr>
                              <w:drawing>
                                <wp:inline distT="0" distB="0" distL="0" distR="0">
                                  <wp:extent cx="1381125" cy="762000"/>
                                  <wp:effectExtent l="0" t="0" r="0" b="0"/>
                                  <wp:docPr id="18" name="図 18" descr="lgi01a20140617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gi01a201406170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7620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351.45pt;margin-top:-36.75pt;width:116.2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" filled="f" stroked="f">
                <v:textbox inset="5.85pt,.7pt,5.85pt,.7pt">
                  <w:txbxContent>
                    <w:p w:rsidR="00475339" w:rsidRDefault="000C7CF8">
                      <w:r>
                        <w:rPr>
                          <w:rFonts w:ascii="HG丸ｺﾞｼｯｸM-PRO" w:eastAsia="HG丸ｺﾞｼｯｸM-PRO" w:hint="eastAsia"/>
                          <w:noProof/>
                        </w:rPr>
                        <w:drawing>
                          <wp:inline distT="0" distB="0" distL="0" distR="0">
                            <wp:extent cx="1381125" cy="762000"/>
                            <wp:effectExtent l="0" t="0" r="0" b="0"/>
                            <wp:docPr id="18" name="図 18" descr="lgi01a20140617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gi01a201406170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762000"/>
                                    </a:xfrm>
                                    <a:prstGeom prst="rect">
                                      <a:avLst/>
                                    </a:prstGeom>
                                    <a:noFill/>
                                    <a:ln>
                                      <a:noFill/>
                                    </a:ln>
                                  </pic:spPr>
                                </pic:pic>
                              </a:graphicData>
                            </a:graphic>
                          </wp:inline>
                        </w:drawing>
                      </w:r>
                    </w:p>
                  </w:txbxContent>
                </v:textbox>
              </v:rect>
            </w:pict>
          </mc:Fallback>
        </mc:AlternateContent>
      </w:r>
      <w:r w:rsidR="00214183" w:rsidRPr="00C9587A">
        <w:rPr>
          <w:rFonts w:eastAsia="HG丸ｺﾞｼｯｸM-PRO" w:hint="eastAsia"/>
          <w:sz w:val="48"/>
          <w:szCs w:val="48"/>
        </w:rPr>
        <w:t>令</w:t>
      </w:r>
      <w:r w:rsidR="007035A7">
        <w:rPr>
          <w:rFonts w:eastAsia="HG丸ｺﾞｼｯｸM-PRO" w:hint="eastAsia"/>
          <w:sz w:val="48"/>
          <w:szCs w:val="48"/>
        </w:rPr>
        <w:t>和６</w:t>
      </w:r>
      <w:r w:rsidR="00481FF5" w:rsidRPr="00C9587A">
        <w:rPr>
          <w:rFonts w:eastAsia="HG丸ｺﾞｼｯｸM-PRO" w:hint="eastAsia"/>
          <w:sz w:val="48"/>
          <w:szCs w:val="48"/>
        </w:rPr>
        <w:t>年度　陽気クラブ活動計画</w:t>
      </w:r>
    </w:p>
    <w:p w:rsidR="00481FF5" w:rsidRPr="00C9587A" w:rsidRDefault="007B76D9" w:rsidP="00C9587A">
      <w:pPr>
        <w:ind w:rightChars="-131" w:right="-292"/>
        <w:rPr>
          <w:rFonts w:asciiTheme="majorEastAsia" w:eastAsiaTheme="majorEastAsia" w:hAnsiTheme="majorEastAsia"/>
          <w:b/>
          <w:sz w:val="32"/>
          <w:szCs w:val="32"/>
        </w:rPr>
      </w:pPr>
      <w:r w:rsidRPr="00C9587A">
        <w:rPr>
          <w:rFonts w:asciiTheme="majorEastAsia" w:eastAsiaTheme="majorEastAsia" w:hAnsiTheme="majorEastAsia" w:hint="eastAsia"/>
          <w:b/>
          <w:sz w:val="32"/>
          <w:szCs w:val="32"/>
        </w:rPr>
        <w:t>【場所】久井保健福祉センター　　【</w:t>
      </w:r>
      <w:r w:rsidR="00481FF5" w:rsidRPr="00C9587A">
        <w:rPr>
          <w:rFonts w:asciiTheme="majorEastAsia" w:eastAsiaTheme="majorEastAsia" w:hAnsiTheme="majorEastAsia" w:hint="eastAsia"/>
          <w:b/>
          <w:sz w:val="32"/>
          <w:szCs w:val="32"/>
        </w:rPr>
        <w:t>時間</w:t>
      </w:r>
      <w:r w:rsidRPr="00C9587A">
        <w:rPr>
          <w:rFonts w:asciiTheme="majorEastAsia" w:eastAsiaTheme="majorEastAsia" w:hAnsiTheme="majorEastAsia" w:hint="eastAsia"/>
          <w:b/>
          <w:sz w:val="32"/>
          <w:szCs w:val="32"/>
        </w:rPr>
        <w:t>】</w:t>
      </w:r>
      <w:r w:rsidR="00481FF5" w:rsidRPr="00C9587A">
        <w:rPr>
          <w:rFonts w:asciiTheme="majorEastAsia" w:eastAsiaTheme="majorEastAsia" w:hAnsiTheme="majorEastAsia" w:hint="eastAsia"/>
          <w:b/>
          <w:sz w:val="32"/>
          <w:szCs w:val="32"/>
        </w:rPr>
        <w:t>10:00～</w:t>
      </w:r>
      <w:r w:rsidR="00A2649B" w:rsidRPr="00C9587A">
        <w:rPr>
          <w:rFonts w:asciiTheme="majorEastAsia" w:eastAsiaTheme="majorEastAsia" w:hAnsiTheme="majorEastAsia" w:hint="eastAsia"/>
          <w:b/>
          <w:sz w:val="32"/>
          <w:szCs w:val="32"/>
        </w:rPr>
        <w:t>1</w:t>
      </w:r>
      <w:r w:rsidR="00467D69" w:rsidRPr="00C9587A">
        <w:rPr>
          <w:rFonts w:asciiTheme="majorEastAsia" w:eastAsiaTheme="majorEastAsia" w:hAnsiTheme="majorEastAsia" w:hint="eastAsia"/>
          <w:b/>
          <w:sz w:val="32"/>
          <w:szCs w:val="32"/>
        </w:rPr>
        <w:t>2</w:t>
      </w:r>
      <w:r w:rsidR="00481FF5" w:rsidRPr="00C9587A">
        <w:rPr>
          <w:rFonts w:asciiTheme="majorEastAsia" w:eastAsiaTheme="majorEastAsia" w:hAnsiTheme="majorEastAsia" w:hint="eastAsia"/>
          <w:b/>
          <w:sz w:val="32"/>
          <w:szCs w:val="32"/>
        </w:rPr>
        <w:t>:00</w:t>
      </w:r>
      <w:r w:rsidR="002C3565">
        <w:rPr>
          <w:rFonts w:asciiTheme="majorEastAsia" w:eastAsiaTheme="majorEastAsia" w:hAnsiTheme="majorEastAsia" w:hint="eastAsia"/>
          <w:b/>
          <w:sz w:val="32"/>
          <w:szCs w:val="32"/>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3827"/>
        <w:gridCol w:w="3118"/>
      </w:tblGrid>
      <w:tr w:rsidR="00481FF5" w:rsidRPr="00472B03" w:rsidTr="00416E1E">
        <w:trPr>
          <w:trHeight w:val="420"/>
        </w:trPr>
        <w:tc>
          <w:tcPr>
            <w:tcW w:w="2694" w:type="dxa"/>
            <w:tcBorders>
              <w:bottom w:val="double" w:sz="4" w:space="0" w:color="auto"/>
            </w:tcBorders>
          </w:tcPr>
          <w:p w:rsidR="00481FF5" w:rsidRPr="00472B03" w:rsidRDefault="00481FF5" w:rsidP="00EB7C10">
            <w:pPr>
              <w:jc w:val="center"/>
              <w:rPr>
                <w:rFonts w:eastAsia="HG丸ｺﾞｼｯｸM-PRO"/>
                <w:sz w:val="32"/>
              </w:rPr>
            </w:pPr>
            <w:r w:rsidRPr="00472B03">
              <w:rPr>
                <w:rFonts w:eastAsia="HG丸ｺﾞｼｯｸM-PRO" w:hint="eastAsia"/>
                <w:sz w:val="32"/>
              </w:rPr>
              <w:t>月　日</w:t>
            </w:r>
          </w:p>
        </w:tc>
        <w:tc>
          <w:tcPr>
            <w:tcW w:w="3827" w:type="dxa"/>
            <w:tcBorders>
              <w:bottom w:val="double" w:sz="4" w:space="0" w:color="auto"/>
            </w:tcBorders>
          </w:tcPr>
          <w:p w:rsidR="00481FF5" w:rsidRPr="00472B03" w:rsidRDefault="00481FF5" w:rsidP="00EB7C10">
            <w:pPr>
              <w:jc w:val="center"/>
              <w:rPr>
                <w:rFonts w:eastAsia="HG丸ｺﾞｼｯｸM-PRO"/>
                <w:sz w:val="32"/>
              </w:rPr>
            </w:pPr>
            <w:r w:rsidRPr="00472B03">
              <w:rPr>
                <w:rFonts w:eastAsia="HG丸ｺﾞｼｯｸM-PRO" w:hint="eastAsia"/>
                <w:sz w:val="32"/>
              </w:rPr>
              <w:t>内　　容</w:t>
            </w:r>
          </w:p>
        </w:tc>
        <w:tc>
          <w:tcPr>
            <w:tcW w:w="3118" w:type="dxa"/>
            <w:tcBorders>
              <w:bottom w:val="double" w:sz="4" w:space="0" w:color="auto"/>
            </w:tcBorders>
          </w:tcPr>
          <w:p w:rsidR="00481FF5" w:rsidRPr="00472B03" w:rsidRDefault="00481FF5" w:rsidP="00EB7C10">
            <w:pPr>
              <w:jc w:val="center"/>
              <w:rPr>
                <w:rFonts w:eastAsia="HG丸ｺﾞｼｯｸM-PRO"/>
                <w:sz w:val="32"/>
              </w:rPr>
            </w:pPr>
            <w:r w:rsidRPr="00472B03">
              <w:rPr>
                <w:rFonts w:eastAsia="HG丸ｺﾞｼｯｸM-PRO" w:hint="eastAsia"/>
                <w:sz w:val="32"/>
              </w:rPr>
              <w:t>備　　考</w:t>
            </w:r>
          </w:p>
        </w:tc>
      </w:tr>
      <w:tr w:rsidR="000D0A1B" w:rsidRPr="00472B03" w:rsidTr="00416E1E">
        <w:trPr>
          <w:trHeight w:val="704"/>
        </w:trPr>
        <w:tc>
          <w:tcPr>
            <w:tcW w:w="2694" w:type="dxa"/>
            <w:tcBorders>
              <w:top w:val="double" w:sz="4" w:space="0" w:color="auto"/>
            </w:tcBorders>
            <w:vAlign w:val="center"/>
          </w:tcPr>
          <w:p w:rsidR="000D0A1B" w:rsidRPr="00C72ED5" w:rsidRDefault="000D0A1B" w:rsidP="000D0A1B">
            <w:pPr>
              <w:ind w:firstLineChars="100" w:firstLine="263"/>
              <w:rPr>
                <w:rFonts w:ascii="HG丸ｺﾞｼｯｸM-PRO" w:eastAsia="HG丸ｺﾞｼｯｸM-PRO"/>
                <w:sz w:val="28"/>
                <w:szCs w:val="28"/>
              </w:rPr>
            </w:pPr>
            <w:r w:rsidRPr="00C72ED5">
              <w:rPr>
                <w:rFonts w:ascii="HG丸ｺﾞｼｯｸM-PRO" w:eastAsia="HG丸ｺﾞｼｯｸM-PRO" w:hint="eastAsia"/>
                <w:sz w:val="28"/>
                <w:szCs w:val="28"/>
              </w:rPr>
              <w:t>４月</w:t>
            </w:r>
            <w:r w:rsidR="007035A7" w:rsidRPr="00C72ED5">
              <w:rPr>
                <w:rFonts w:ascii="HG丸ｺﾞｼｯｸM-PRO" w:eastAsia="HG丸ｺﾞｼｯｸM-PRO" w:hint="eastAsia"/>
                <w:sz w:val="28"/>
                <w:szCs w:val="28"/>
              </w:rPr>
              <w:t xml:space="preserve">　9</w:t>
            </w:r>
            <w:r w:rsidRPr="00C72ED5">
              <w:rPr>
                <w:rFonts w:ascii="HG丸ｺﾞｼｯｸM-PRO" w:eastAsia="HG丸ｺﾞｼｯｸM-PRO" w:hint="eastAsia"/>
                <w:sz w:val="28"/>
                <w:szCs w:val="28"/>
              </w:rPr>
              <w:t>日（火）</w:t>
            </w:r>
          </w:p>
        </w:tc>
        <w:tc>
          <w:tcPr>
            <w:tcW w:w="3827" w:type="dxa"/>
            <w:tcBorders>
              <w:top w:val="double" w:sz="4" w:space="0" w:color="auto"/>
            </w:tcBorders>
            <w:vAlign w:val="center"/>
          </w:tcPr>
          <w:p w:rsidR="008D295E" w:rsidRPr="00C72ED5" w:rsidRDefault="008D295E" w:rsidP="000D0A1B">
            <w:pPr>
              <w:rPr>
                <w:rFonts w:eastAsia="HG丸ｺﾞｼｯｸM-PRO"/>
              </w:rPr>
            </w:pPr>
            <w:r w:rsidRPr="00C72ED5">
              <w:rPr>
                <w:rFonts w:eastAsia="HG丸ｺﾞｼｯｸM-PRO" w:hint="eastAsia"/>
              </w:rPr>
              <w:t>ラジオ体操・茶話会（近況報告）</w:t>
            </w:r>
          </w:p>
          <w:p w:rsidR="003F3892" w:rsidRPr="00C72ED5" w:rsidRDefault="00C730BB" w:rsidP="000D0A1B">
            <w:pPr>
              <w:rPr>
                <w:rFonts w:eastAsia="HG丸ｺﾞｼｯｸM-PRO"/>
              </w:rPr>
            </w:pPr>
            <w:r w:rsidRPr="00C72ED5">
              <w:rPr>
                <w:rFonts w:eastAsia="HG丸ｺﾞｼｯｸM-PRO" w:hint="eastAsia"/>
              </w:rPr>
              <w:t>お</w:t>
            </w:r>
            <w:r w:rsidR="003F3892" w:rsidRPr="00C72ED5">
              <w:rPr>
                <w:rFonts w:eastAsia="HG丸ｺﾞｼｯｸM-PRO" w:hint="eastAsia"/>
              </w:rPr>
              <w:t>弁当食べながら</w:t>
            </w:r>
            <w:r w:rsidR="0093198F" w:rsidRPr="00C72ED5">
              <w:rPr>
                <w:rFonts w:eastAsia="HG丸ｺﾞｼｯｸM-PRO" w:hint="eastAsia"/>
              </w:rPr>
              <w:t>お花見</w:t>
            </w:r>
            <w:r w:rsidR="003F3892" w:rsidRPr="00C72ED5">
              <w:rPr>
                <w:rFonts w:eastAsia="HG丸ｺﾞｼｯｸM-PRO" w:hint="eastAsia"/>
              </w:rPr>
              <w:t>会</w:t>
            </w:r>
          </w:p>
          <w:p w:rsidR="00127EE6" w:rsidRPr="00C72ED5" w:rsidRDefault="0093198F" w:rsidP="003F3892">
            <w:pPr>
              <w:rPr>
                <w:rFonts w:eastAsia="HG丸ｺﾞｼｯｸM-PRO"/>
              </w:rPr>
            </w:pPr>
            <w:r w:rsidRPr="00C72ED5">
              <w:rPr>
                <w:rFonts w:eastAsia="HG丸ｺﾞｼｯｸM-PRO" w:hint="eastAsia"/>
              </w:rPr>
              <w:t>（</w:t>
            </w:r>
            <w:r w:rsidR="00284297" w:rsidRPr="00C72ED5">
              <w:rPr>
                <w:rFonts w:eastAsia="HG丸ｺﾞｼｯｸM-PRO" w:hint="eastAsia"/>
              </w:rPr>
              <w:t>久井</w:t>
            </w:r>
            <w:r w:rsidRPr="00C72ED5">
              <w:rPr>
                <w:rFonts w:eastAsia="HG丸ｺﾞｼｯｸM-PRO" w:hint="eastAsia"/>
              </w:rPr>
              <w:t>保健福祉センター裏）</w:t>
            </w:r>
          </w:p>
        </w:tc>
        <w:tc>
          <w:tcPr>
            <w:tcW w:w="3118" w:type="dxa"/>
            <w:tcBorders>
              <w:top w:val="double" w:sz="4" w:space="0" w:color="auto"/>
            </w:tcBorders>
            <w:vAlign w:val="center"/>
          </w:tcPr>
          <w:p w:rsidR="003F3892" w:rsidRPr="00C72ED5" w:rsidRDefault="00C730BB" w:rsidP="00A40CC4">
            <w:pPr>
              <w:jc w:val="both"/>
              <w:rPr>
                <w:rFonts w:eastAsia="HG丸ｺﾞｼｯｸM-PRO"/>
              </w:rPr>
            </w:pPr>
            <w:r w:rsidRPr="00C72ED5">
              <w:rPr>
                <w:rFonts w:eastAsia="HG丸ｺﾞｼｯｸM-PRO" w:hint="eastAsia"/>
              </w:rPr>
              <w:t>※</w:t>
            </w:r>
            <w:r w:rsidR="003F3892" w:rsidRPr="00C72ED5">
              <w:rPr>
                <w:rFonts w:eastAsia="HG丸ｺﾞｼｯｸM-PRO" w:hint="eastAsia"/>
              </w:rPr>
              <w:t>弁当代</w:t>
            </w:r>
            <w:r w:rsidR="000076B1">
              <w:rPr>
                <w:rFonts w:eastAsia="HG丸ｺﾞｼｯｸM-PRO" w:hint="eastAsia"/>
              </w:rPr>
              <w:t>500</w:t>
            </w:r>
            <w:r w:rsidR="000076B1">
              <w:rPr>
                <w:rFonts w:eastAsia="HG丸ｺﾞｼｯｸM-PRO" w:hint="eastAsia"/>
              </w:rPr>
              <w:t>円</w:t>
            </w:r>
            <w:bookmarkStart w:id="0" w:name="_GoBack"/>
            <w:bookmarkEnd w:id="0"/>
            <w:r w:rsidR="003F3892" w:rsidRPr="00C72ED5">
              <w:rPr>
                <w:rFonts w:eastAsia="HG丸ｺﾞｼｯｸM-PRO" w:hint="eastAsia"/>
              </w:rPr>
              <w:t>徴収</w:t>
            </w:r>
            <w:r w:rsidRPr="00C72ED5">
              <w:rPr>
                <w:rFonts w:eastAsia="HG丸ｺﾞｼｯｸM-PRO" w:hint="eastAsia"/>
              </w:rPr>
              <w:t>します。</w:t>
            </w:r>
          </w:p>
          <w:p w:rsidR="0093198F" w:rsidRPr="00C72ED5" w:rsidRDefault="00C730BB" w:rsidP="00A40CC4">
            <w:pPr>
              <w:jc w:val="both"/>
              <w:rPr>
                <w:rFonts w:eastAsia="HG丸ｺﾞｼｯｸM-PRO"/>
              </w:rPr>
            </w:pPr>
            <w:r w:rsidRPr="00C72ED5">
              <w:rPr>
                <w:rFonts w:eastAsia="HG丸ｺﾞｼｯｸM-PRO" w:hint="eastAsia"/>
              </w:rPr>
              <w:t>温かい服装・水分・タオル</w:t>
            </w:r>
          </w:p>
        </w:tc>
      </w:tr>
      <w:tr w:rsidR="000D0A1B" w:rsidRPr="00472B03" w:rsidTr="00416E1E">
        <w:trPr>
          <w:trHeight w:val="692"/>
        </w:trPr>
        <w:tc>
          <w:tcPr>
            <w:tcW w:w="2694" w:type="dxa"/>
            <w:tcBorders>
              <w:bottom w:val="single" w:sz="4" w:space="0" w:color="auto"/>
            </w:tcBorders>
            <w:vAlign w:val="center"/>
          </w:tcPr>
          <w:p w:rsidR="000D0A1B" w:rsidRPr="00C72ED5" w:rsidRDefault="000D0A1B" w:rsidP="000D0A1B">
            <w:pPr>
              <w:ind w:firstLineChars="100" w:firstLine="263"/>
              <w:rPr>
                <w:rFonts w:ascii="HG丸ｺﾞｼｯｸM-PRO" w:eastAsia="HG丸ｺﾞｼｯｸM-PRO"/>
                <w:sz w:val="28"/>
                <w:szCs w:val="28"/>
              </w:rPr>
            </w:pPr>
            <w:r w:rsidRPr="00C72ED5">
              <w:rPr>
                <w:rFonts w:ascii="HG丸ｺﾞｼｯｸM-PRO" w:eastAsia="HG丸ｺﾞｼｯｸM-PRO" w:hint="eastAsia"/>
                <w:sz w:val="28"/>
                <w:szCs w:val="28"/>
              </w:rPr>
              <w:t>５月</w:t>
            </w:r>
            <w:r w:rsidR="007035A7" w:rsidRPr="00C72ED5">
              <w:rPr>
                <w:rFonts w:ascii="HG丸ｺﾞｼｯｸM-PRO" w:eastAsia="HG丸ｺﾞｼｯｸM-PRO" w:hint="eastAsia"/>
                <w:sz w:val="28"/>
                <w:szCs w:val="28"/>
              </w:rPr>
              <w:t xml:space="preserve">　7</w:t>
            </w:r>
            <w:r w:rsidRPr="00C72ED5">
              <w:rPr>
                <w:rFonts w:ascii="HG丸ｺﾞｼｯｸM-PRO" w:eastAsia="HG丸ｺﾞｼｯｸM-PRO" w:hint="eastAsia"/>
                <w:sz w:val="28"/>
                <w:szCs w:val="28"/>
              </w:rPr>
              <w:t>日（火）</w:t>
            </w:r>
          </w:p>
        </w:tc>
        <w:tc>
          <w:tcPr>
            <w:tcW w:w="3827" w:type="dxa"/>
            <w:tcBorders>
              <w:bottom w:val="single" w:sz="4" w:space="0" w:color="auto"/>
            </w:tcBorders>
            <w:vAlign w:val="center"/>
          </w:tcPr>
          <w:p w:rsidR="008D295E" w:rsidRPr="00C72ED5" w:rsidRDefault="008D295E" w:rsidP="00251544">
            <w:pPr>
              <w:jc w:val="both"/>
              <w:rPr>
                <w:rFonts w:ascii="HG丸ｺﾞｼｯｸM-PRO" w:eastAsia="HG丸ｺﾞｼｯｸM-PRO"/>
              </w:rPr>
            </w:pPr>
            <w:r w:rsidRPr="00C72ED5">
              <w:rPr>
                <w:rFonts w:ascii="HG丸ｺﾞｼｯｸM-PRO" w:eastAsia="HG丸ｺﾞｼｯｸM-PRO" w:hint="eastAsia"/>
              </w:rPr>
              <w:t>ラジオ体操・茶話会（近況報告）</w:t>
            </w:r>
          </w:p>
          <w:p w:rsidR="00A40CC4" w:rsidRPr="00C72ED5" w:rsidRDefault="0093198F" w:rsidP="00251544">
            <w:pPr>
              <w:jc w:val="both"/>
              <w:rPr>
                <w:rFonts w:ascii="HG丸ｺﾞｼｯｸM-PRO" w:eastAsia="HG丸ｺﾞｼｯｸM-PRO"/>
              </w:rPr>
            </w:pPr>
            <w:r w:rsidRPr="00C72ED5">
              <w:rPr>
                <w:rFonts w:ascii="HG丸ｺﾞｼｯｸM-PRO" w:eastAsia="HG丸ｺﾞｼｯｸM-PRO" w:hint="eastAsia"/>
              </w:rPr>
              <w:t>グラウンドゴルフ</w:t>
            </w:r>
          </w:p>
          <w:p w:rsidR="000D0A1B" w:rsidRPr="00C72ED5" w:rsidRDefault="00A40CC4" w:rsidP="003F3892">
            <w:pPr>
              <w:jc w:val="both"/>
              <w:rPr>
                <w:rFonts w:ascii="HG丸ｺﾞｼｯｸM-PRO" w:eastAsia="HG丸ｺﾞｼｯｸM-PRO"/>
              </w:rPr>
            </w:pPr>
            <w:r w:rsidRPr="00C72ED5">
              <w:rPr>
                <w:rFonts w:eastAsia="HG丸ｺﾞｼｯｸM-PRO" w:hint="eastAsia"/>
              </w:rPr>
              <w:t>雨天時室内レク</w:t>
            </w:r>
          </w:p>
        </w:tc>
        <w:tc>
          <w:tcPr>
            <w:tcW w:w="3118" w:type="dxa"/>
            <w:tcBorders>
              <w:bottom w:val="single" w:sz="4" w:space="0" w:color="auto"/>
            </w:tcBorders>
            <w:vAlign w:val="center"/>
          </w:tcPr>
          <w:p w:rsidR="00A40CC4" w:rsidRPr="00C72ED5" w:rsidRDefault="00C730BB" w:rsidP="00A40CC4">
            <w:pPr>
              <w:jc w:val="both"/>
              <w:rPr>
                <w:rFonts w:eastAsia="HG丸ｺﾞｼｯｸM-PRO"/>
              </w:rPr>
            </w:pPr>
            <w:r w:rsidRPr="00C72ED5">
              <w:rPr>
                <w:rFonts w:eastAsia="HG丸ｺﾞｼｯｸM-PRO" w:hint="eastAsia"/>
              </w:rPr>
              <w:t>運動しやすい服装</w:t>
            </w:r>
            <w:r w:rsidR="002C3565" w:rsidRPr="00C72ED5">
              <w:rPr>
                <w:rFonts w:eastAsia="HG丸ｺﾞｼｯｸM-PRO" w:hint="eastAsia"/>
              </w:rPr>
              <w:t>・帽子</w:t>
            </w:r>
          </w:p>
          <w:p w:rsidR="00745B7E" w:rsidRPr="00C72ED5" w:rsidRDefault="00C730BB" w:rsidP="00C730BB">
            <w:pPr>
              <w:jc w:val="both"/>
              <w:rPr>
                <w:rFonts w:eastAsia="HG丸ｺﾞｼｯｸM-PRO"/>
              </w:rPr>
            </w:pPr>
            <w:r w:rsidRPr="00C72ED5">
              <w:rPr>
                <w:rFonts w:eastAsia="HG丸ｺﾞｼｯｸM-PRO" w:hint="eastAsia"/>
              </w:rPr>
              <w:t>水分・タオル</w:t>
            </w:r>
          </w:p>
        </w:tc>
      </w:tr>
      <w:tr w:rsidR="000D0A1B" w:rsidRPr="00472B03" w:rsidTr="00416E1E">
        <w:trPr>
          <w:trHeight w:val="716"/>
        </w:trPr>
        <w:tc>
          <w:tcPr>
            <w:tcW w:w="2694" w:type="dxa"/>
            <w:tcBorders>
              <w:top w:val="single" w:sz="4" w:space="0" w:color="auto"/>
              <w:bottom w:val="single" w:sz="4" w:space="0" w:color="auto"/>
            </w:tcBorders>
            <w:vAlign w:val="center"/>
          </w:tcPr>
          <w:p w:rsidR="000D0A1B" w:rsidRPr="00C72ED5" w:rsidRDefault="000D0A1B" w:rsidP="008D295E">
            <w:pPr>
              <w:ind w:firstLineChars="100" w:firstLine="263"/>
              <w:rPr>
                <w:rFonts w:ascii="HG丸ｺﾞｼｯｸM-PRO" w:eastAsia="HG丸ｺﾞｼｯｸM-PRO"/>
                <w:sz w:val="28"/>
                <w:szCs w:val="28"/>
              </w:rPr>
            </w:pPr>
            <w:r w:rsidRPr="00C72ED5">
              <w:rPr>
                <w:rFonts w:ascii="HG丸ｺﾞｼｯｸM-PRO" w:eastAsia="HG丸ｺﾞｼｯｸM-PRO" w:hint="eastAsia"/>
                <w:sz w:val="28"/>
                <w:szCs w:val="28"/>
              </w:rPr>
              <w:t>６月</w:t>
            </w:r>
            <w:r w:rsidR="00214183" w:rsidRPr="00C72ED5">
              <w:rPr>
                <w:rFonts w:ascii="HG丸ｺﾞｼｯｸM-PRO" w:eastAsia="HG丸ｺﾞｼｯｸM-PRO" w:hint="eastAsia"/>
                <w:sz w:val="28"/>
                <w:szCs w:val="28"/>
              </w:rPr>
              <w:t xml:space="preserve">　</w:t>
            </w:r>
            <w:r w:rsidR="007035A7" w:rsidRPr="00C72ED5">
              <w:rPr>
                <w:rFonts w:ascii="HG丸ｺﾞｼｯｸM-PRO" w:eastAsia="HG丸ｺﾞｼｯｸM-PRO" w:hint="eastAsia"/>
                <w:sz w:val="28"/>
                <w:szCs w:val="28"/>
              </w:rPr>
              <w:t>4</w:t>
            </w:r>
            <w:r w:rsidRPr="00C72ED5">
              <w:rPr>
                <w:rFonts w:ascii="HG丸ｺﾞｼｯｸM-PRO" w:eastAsia="HG丸ｺﾞｼｯｸM-PRO" w:hint="eastAsia"/>
                <w:sz w:val="28"/>
                <w:szCs w:val="28"/>
              </w:rPr>
              <w:t>日（火）</w:t>
            </w:r>
          </w:p>
        </w:tc>
        <w:tc>
          <w:tcPr>
            <w:tcW w:w="3827" w:type="dxa"/>
            <w:tcBorders>
              <w:top w:val="single" w:sz="4" w:space="0" w:color="auto"/>
              <w:bottom w:val="single" w:sz="4" w:space="0" w:color="auto"/>
            </w:tcBorders>
            <w:vAlign w:val="center"/>
          </w:tcPr>
          <w:p w:rsidR="008D295E" w:rsidRPr="00C72ED5" w:rsidRDefault="008D295E" w:rsidP="008D295E">
            <w:pPr>
              <w:jc w:val="both"/>
              <w:rPr>
                <w:rFonts w:ascii="HG丸ｺﾞｼｯｸM-PRO" w:eastAsia="HG丸ｺﾞｼｯｸM-PRO"/>
              </w:rPr>
            </w:pPr>
            <w:r w:rsidRPr="00C72ED5">
              <w:rPr>
                <w:rFonts w:ascii="HG丸ｺﾞｼｯｸM-PRO" w:eastAsia="HG丸ｺﾞｼｯｸM-PRO" w:hint="eastAsia"/>
              </w:rPr>
              <w:t>ラジオ体操・茶話会（近況報告）</w:t>
            </w:r>
          </w:p>
          <w:p w:rsidR="0093198F" w:rsidRPr="00C72ED5" w:rsidRDefault="00127EE6" w:rsidP="00711C38">
            <w:pPr>
              <w:rPr>
                <w:rFonts w:ascii="HG丸ｺﾞｼｯｸM-PRO" w:eastAsia="HG丸ｺﾞｼｯｸM-PRO"/>
              </w:rPr>
            </w:pPr>
            <w:r w:rsidRPr="00C72ED5">
              <w:rPr>
                <w:rFonts w:ascii="HG丸ｺﾞｼｯｸM-PRO" w:eastAsia="HG丸ｺﾞｼｯｸM-PRO" w:hint="eastAsia"/>
              </w:rPr>
              <w:t>グラウンドゴルフ</w:t>
            </w:r>
          </w:p>
          <w:p w:rsidR="00A40CC4" w:rsidRPr="00C72ED5" w:rsidRDefault="00C72ED5" w:rsidP="003F3892">
            <w:pPr>
              <w:jc w:val="both"/>
              <w:rPr>
                <w:rFonts w:ascii="HG丸ｺﾞｼｯｸM-PRO" w:eastAsia="HG丸ｺﾞｼｯｸM-PRO"/>
              </w:rPr>
            </w:pPr>
            <w:r w:rsidRPr="00C72ED5">
              <w:rPr>
                <w:rFonts w:eastAsia="HG丸ｺﾞｼｯｸM-PRO" w:hint="eastAsia"/>
              </w:rPr>
              <w:t>ピンポン</w:t>
            </w:r>
            <w:r w:rsidRPr="00C72ED5">
              <w:rPr>
                <w:rFonts w:eastAsia="HG丸ｺﾞｼｯｸM-PRO" w:hint="eastAsia"/>
              </w:rPr>
              <w:t>(</w:t>
            </w:r>
            <w:r w:rsidRPr="00C72ED5">
              <w:rPr>
                <w:rFonts w:eastAsia="HG丸ｺﾞｼｯｸM-PRO" w:hint="eastAsia"/>
              </w:rPr>
              <w:t>卓球</w:t>
            </w:r>
            <w:r w:rsidRPr="00C72ED5">
              <w:rPr>
                <w:rFonts w:eastAsia="HG丸ｺﾞｼｯｸM-PRO" w:hint="eastAsia"/>
              </w:rPr>
              <w:t>)</w:t>
            </w:r>
          </w:p>
        </w:tc>
        <w:tc>
          <w:tcPr>
            <w:tcW w:w="3118" w:type="dxa"/>
            <w:tcBorders>
              <w:top w:val="single" w:sz="4" w:space="0" w:color="auto"/>
              <w:bottom w:val="single" w:sz="4" w:space="0" w:color="auto"/>
            </w:tcBorders>
            <w:vAlign w:val="center"/>
          </w:tcPr>
          <w:p w:rsidR="000D0A1B" w:rsidRPr="00C72ED5" w:rsidRDefault="00C730BB" w:rsidP="000D0A1B">
            <w:pPr>
              <w:jc w:val="both"/>
              <w:rPr>
                <w:rFonts w:eastAsia="HG丸ｺﾞｼｯｸM-PRO"/>
              </w:rPr>
            </w:pPr>
            <w:r w:rsidRPr="00C72ED5">
              <w:rPr>
                <w:rFonts w:eastAsia="HG丸ｺﾞｼｯｸM-PRO" w:hint="eastAsia"/>
              </w:rPr>
              <w:t>運動しやすい服装</w:t>
            </w:r>
            <w:r w:rsidR="002C3565" w:rsidRPr="00C72ED5">
              <w:rPr>
                <w:rFonts w:eastAsia="HG丸ｺﾞｼｯｸM-PRO" w:hint="eastAsia"/>
              </w:rPr>
              <w:t>・帽子</w:t>
            </w:r>
          </w:p>
          <w:p w:rsidR="00C730BB" w:rsidRPr="00C72ED5" w:rsidRDefault="00C730BB" w:rsidP="000D0A1B">
            <w:pPr>
              <w:jc w:val="both"/>
              <w:rPr>
                <w:rFonts w:eastAsia="HG丸ｺﾞｼｯｸM-PRO"/>
              </w:rPr>
            </w:pPr>
            <w:r w:rsidRPr="00C72ED5">
              <w:rPr>
                <w:rFonts w:eastAsia="HG丸ｺﾞｼｯｸM-PRO" w:hint="eastAsia"/>
              </w:rPr>
              <w:t>水分・タオル</w:t>
            </w:r>
          </w:p>
        </w:tc>
      </w:tr>
      <w:tr w:rsidR="000D0A1B" w:rsidRPr="00472B03" w:rsidTr="00416E1E">
        <w:trPr>
          <w:trHeight w:val="683"/>
        </w:trPr>
        <w:tc>
          <w:tcPr>
            <w:tcW w:w="2694" w:type="dxa"/>
            <w:tcBorders>
              <w:top w:val="single" w:sz="4" w:space="0" w:color="auto"/>
            </w:tcBorders>
            <w:vAlign w:val="center"/>
          </w:tcPr>
          <w:p w:rsidR="000D0A1B" w:rsidRPr="00C72ED5" w:rsidRDefault="00214183" w:rsidP="000D0A1B">
            <w:pPr>
              <w:ind w:firstLineChars="100" w:firstLine="263"/>
              <w:rPr>
                <w:rFonts w:ascii="HG丸ｺﾞｼｯｸM-PRO" w:eastAsia="HG丸ｺﾞｼｯｸM-PRO"/>
                <w:sz w:val="28"/>
                <w:szCs w:val="28"/>
              </w:rPr>
            </w:pPr>
            <w:r w:rsidRPr="00C72ED5">
              <w:rPr>
                <w:rFonts w:ascii="HG丸ｺﾞｼｯｸM-PRO" w:eastAsia="HG丸ｺﾞｼｯｸM-PRO" w:hint="eastAsia"/>
                <w:sz w:val="28"/>
                <w:szCs w:val="28"/>
              </w:rPr>
              <w:t xml:space="preserve">７月　</w:t>
            </w:r>
            <w:r w:rsidR="007035A7" w:rsidRPr="00C72ED5">
              <w:rPr>
                <w:rFonts w:ascii="HG丸ｺﾞｼｯｸM-PRO" w:eastAsia="HG丸ｺﾞｼｯｸM-PRO" w:hint="eastAsia"/>
                <w:sz w:val="28"/>
                <w:szCs w:val="28"/>
              </w:rPr>
              <w:t>2</w:t>
            </w:r>
            <w:r w:rsidR="000D0A1B" w:rsidRPr="00C72ED5">
              <w:rPr>
                <w:rFonts w:ascii="HG丸ｺﾞｼｯｸM-PRO" w:eastAsia="HG丸ｺﾞｼｯｸM-PRO" w:hint="eastAsia"/>
                <w:sz w:val="28"/>
                <w:szCs w:val="28"/>
              </w:rPr>
              <w:t>日</w:t>
            </w:r>
            <w:r w:rsidR="00664E0E" w:rsidRPr="00C72ED5">
              <w:rPr>
                <w:rFonts w:ascii="HG丸ｺﾞｼｯｸM-PRO" w:eastAsia="HG丸ｺﾞｼｯｸM-PRO" w:hint="eastAsia"/>
                <w:sz w:val="28"/>
                <w:szCs w:val="28"/>
              </w:rPr>
              <w:t>（火）</w:t>
            </w:r>
          </w:p>
        </w:tc>
        <w:tc>
          <w:tcPr>
            <w:tcW w:w="3827" w:type="dxa"/>
            <w:tcBorders>
              <w:top w:val="single" w:sz="4" w:space="0" w:color="auto"/>
            </w:tcBorders>
            <w:vAlign w:val="center"/>
          </w:tcPr>
          <w:p w:rsidR="008D295E" w:rsidRPr="00C72ED5" w:rsidRDefault="008D295E" w:rsidP="008D295E">
            <w:pPr>
              <w:jc w:val="both"/>
              <w:rPr>
                <w:rFonts w:ascii="HG丸ｺﾞｼｯｸM-PRO" w:eastAsia="HG丸ｺﾞｼｯｸM-PRO"/>
              </w:rPr>
            </w:pPr>
            <w:r w:rsidRPr="00C72ED5">
              <w:rPr>
                <w:rFonts w:ascii="HG丸ｺﾞｼｯｸM-PRO" w:eastAsia="HG丸ｺﾞｼｯｸM-PRO" w:hint="eastAsia"/>
              </w:rPr>
              <w:t>ラジオ体操・茶話会（近況報告）</w:t>
            </w:r>
          </w:p>
          <w:p w:rsidR="002712DC" w:rsidRPr="00C72ED5" w:rsidRDefault="003F3892" w:rsidP="003F3892">
            <w:pPr>
              <w:rPr>
                <w:rFonts w:eastAsia="HG丸ｺﾞｼｯｸM-PRO"/>
              </w:rPr>
            </w:pPr>
            <w:r w:rsidRPr="00C72ED5">
              <w:rPr>
                <w:rFonts w:eastAsia="HG丸ｺﾞｼｯｸM-PRO" w:hint="eastAsia"/>
              </w:rPr>
              <w:t>調理（</w:t>
            </w:r>
            <w:r w:rsidR="00C72ED5" w:rsidRPr="00C72ED5">
              <w:rPr>
                <w:rFonts w:eastAsia="HG丸ｺﾞｼｯｸM-PRO" w:hint="eastAsia"/>
              </w:rPr>
              <w:t>焼きそば</w:t>
            </w:r>
            <w:r w:rsidRPr="00C72ED5">
              <w:rPr>
                <w:rFonts w:eastAsia="HG丸ｺﾞｼｯｸM-PRO" w:hint="eastAsia"/>
              </w:rPr>
              <w:t>）</w:t>
            </w:r>
          </w:p>
        </w:tc>
        <w:tc>
          <w:tcPr>
            <w:tcW w:w="3118" w:type="dxa"/>
            <w:tcBorders>
              <w:top w:val="single" w:sz="4" w:space="0" w:color="auto"/>
            </w:tcBorders>
            <w:vAlign w:val="center"/>
          </w:tcPr>
          <w:p w:rsidR="008D1B7F" w:rsidRPr="00C72ED5" w:rsidRDefault="008D1B7F" w:rsidP="003F3892">
            <w:pPr>
              <w:jc w:val="both"/>
              <w:rPr>
                <w:rFonts w:eastAsia="HG丸ｺﾞｼｯｸM-PRO"/>
              </w:rPr>
            </w:pPr>
            <w:r w:rsidRPr="00C72ED5">
              <w:rPr>
                <w:rFonts w:eastAsia="HG丸ｺﾞｼｯｸM-PRO" w:hint="eastAsia"/>
              </w:rPr>
              <w:t>※</w:t>
            </w:r>
            <w:r w:rsidR="00C72ED5" w:rsidRPr="00C72ED5">
              <w:rPr>
                <w:rFonts w:eastAsia="HG丸ｺﾞｼｯｸM-PRO" w:hint="eastAsia"/>
              </w:rPr>
              <w:t>4</w:t>
            </w:r>
            <w:r w:rsidRPr="00C72ED5">
              <w:rPr>
                <w:rFonts w:eastAsia="HG丸ｺﾞｼｯｸM-PRO" w:hint="eastAsia"/>
              </w:rPr>
              <w:t>00</w:t>
            </w:r>
            <w:r w:rsidRPr="00C72ED5">
              <w:rPr>
                <w:rFonts w:eastAsia="HG丸ｺﾞｼｯｸM-PRO" w:hint="eastAsia"/>
              </w:rPr>
              <w:t>円徴収します。</w:t>
            </w:r>
          </w:p>
          <w:p w:rsidR="000D0A1B" w:rsidRDefault="003F3892" w:rsidP="003F3892">
            <w:pPr>
              <w:jc w:val="both"/>
              <w:rPr>
                <w:rFonts w:eastAsia="HG丸ｺﾞｼｯｸM-PRO"/>
              </w:rPr>
            </w:pPr>
            <w:r w:rsidRPr="00C72ED5">
              <w:rPr>
                <w:rFonts w:eastAsia="HG丸ｺﾞｼｯｸM-PRO" w:hint="eastAsia"/>
              </w:rPr>
              <w:t>◇栄養士からアドバイス</w:t>
            </w:r>
          </w:p>
          <w:p w:rsidR="001F68FF" w:rsidRPr="00C72ED5" w:rsidRDefault="001F68FF" w:rsidP="003F3892">
            <w:pPr>
              <w:jc w:val="both"/>
              <w:rPr>
                <w:rFonts w:eastAsia="HG丸ｺﾞｼｯｸM-PRO"/>
              </w:rPr>
            </w:pPr>
            <w:r w:rsidRPr="001F68FF">
              <w:rPr>
                <w:rFonts w:eastAsia="HG丸ｺﾞｼｯｸM-PRO" w:hint="eastAsia"/>
              </w:rPr>
              <w:t>エプロン・タオル</w:t>
            </w:r>
          </w:p>
        </w:tc>
      </w:tr>
      <w:tr w:rsidR="000D0A1B" w:rsidRPr="00472B03" w:rsidTr="00416E1E">
        <w:trPr>
          <w:trHeight w:val="708"/>
        </w:trPr>
        <w:tc>
          <w:tcPr>
            <w:tcW w:w="2694" w:type="dxa"/>
            <w:tcBorders>
              <w:bottom w:val="single" w:sz="4" w:space="0" w:color="auto"/>
            </w:tcBorders>
            <w:vAlign w:val="center"/>
          </w:tcPr>
          <w:p w:rsidR="000D0A1B" w:rsidRPr="007035A7" w:rsidRDefault="000D0A1B" w:rsidP="000D0A1B">
            <w:pPr>
              <w:ind w:firstLineChars="100" w:firstLine="263"/>
              <w:jc w:val="both"/>
              <w:rPr>
                <w:rFonts w:ascii="HG丸ｺﾞｼｯｸM-PRO" w:eastAsia="HG丸ｺﾞｼｯｸM-PRO"/>
                <w:sz w:val="28"/>
                <w:szCs w:val="28"/>
              </w:rPr>
            </w:pPr>
            <w:r w:rsidRPr="007035A7">
              <w:rPr>
                <w:rFonts w:ascii="HG丸ｺﾞｼｯｸM-PRO" w:eastAsia="HG丸ｺﾞｼｯｸM-PRO" w:hint="eastAsia"/>
                <w:sz w:val="28"/>
                <w:szCs w:val="28"/>
              </w:rPr>
              <w:t>８月</w:t>
            </w:r>
            <w:r w:rsidR="00214183" w:rsidRPr="007035A7">
              <w:rPr>
                <w:rFonts w:ascii="HG丸ｺﾞｼｯｸM-PRO" w:eastAsia="HG丸ｺﾞｼｯｸM-PRO" w:hint="eastAsia"/>
                <w:sz w:val="28"/>
                <w:szCs w:val="28"/>
              </w:rPr>
              <w:t xml:space="preserve">　</w:t>
            </w:r>
            <w:r w:rsidR="007035A7" w:rsidRPr="007035A7">
              <w:rPr>
                <w:rFonts w:ascii="HG丸ｺﾞｼｯｸM-PRO" w:eastAsia="HG丸ｺﾞｼｯｸM-PRO" w:hint="eastAsia"/>
                <w:sz w:val="28"/>
                <w:szCs w:val="28"/>
              </w:rPr>
              <w:t>6</w:t>
            </w:r>
            <w:r w:rsidR="00664E0E" w:rsidRPr="007035A7">
              <w:rPr>
                <w:rFonts w:ascii="HG丸ｺﾞｼｯｸM-PRO" w:eastAsia="HG丸ｺﾞｼｯｸM-PRO" w:hint="eastAsia"/>
                <w:sz w:val="28"/>
                <w:szCs w:val="28"/>
              </w:rPr>
              <w:t>日（火</w:t>
            </w:r>
            <w:r w:rsidRPr="007035A7">
              <w:rPr>
                <w:rFonts w:ascii="HG丸ｺﾞｼｯｸM-PRO" w:eastAsia="HG丸ｺﾞｼｯｸM-PRO" w:hint="eastAsia"/>
                <w:sz w:val="28"/>
                <w:szCs w:val="28"/>
              </w:rPr>
              <w:t>）</w:t>
            </w:r>
          </w:p>
        </w:tc>
        <w:tc>
          <w:tcPr>
            <w:tcW w:w="3827" w:type="dxa"/>
            <w:tcBorders>
              <w:bottom w:val="single" w:sz="4" w:space="0" w:color="auto"/>
            </w:tcBorders>
            <w:vAlign w:val="center"/>
          </w:tcPr>
          <w:p w:rsidR="000D0A1B" w:rsidRPr="001F68FF" w:rsidRDefault="001F68FF" w:rsidP="001F68FF">
            <w:pPr>
              <w:jc w:val="both"/>
              <w:rPr>
                <w:rFonts w:ascii="HG丸ｺﾞｼｯｸM-PRO" w:eastAsia="HG丸ｺﾞｼｯｸM-PRO"/>
              </w:rPr>
            </w:pPr>
            <w:r w:rsidRPr="001F68FF">
              <w:rPr>
                <w:rFonts w:ascii="HG丸ｺﾞｼｯｸM-PRO" w:eastAsia="HG丸ｺﾞｼｯｸM-PRO" w:hint="eastAsia"/>
              </w:rPr>
              <w:t>ラジオ体操・茶話会（近況報告）</w:t>
            </w:r>
          </w:p>
          <w:p w:rsidR="001F68FF" w:rsidRPr="001F68FF" w:rsidRDefault="001F68FF" w:rsidP="001F68FF">
            <w:pPr>
              <w:jc w:val="both"/>
              <w:rPr>
                <w:rFonts w:ascii="HG丸ｺﾞｼｯｸM-PRO" w:eastAsia="HG丸ｺﾞｼｯｸM-PRO"/>
              </w:rPr>
            </w:pPr>
            <w:r w:rsidRPr="001F68FF">
              <w:rPr>
                <w:rFonts w:ascii="HG丸ｺﾞｼｯｸM-PRO" w:eastAsia="HG丸ｺﾞｼｯｸM-PRO"/>
              </w:rPr>
              <w:t>パズルブロック</w:t>
            </w:r>
          </w:p>
        </w:tc>
        <w:tc>
          <w:tcPr>
            <w:tcW w:w="3118" w:type="dxa"/>
            <w:tcBorders>
              <w:bottom w:val="single" w:sz="4" w:space="0" w:color="auto"/>
            </w:tcBorders>
            <w:vAlign w:val="center"/>
          </w:tcPr>
          <w:p w:rsidR="00C730BB" w:rsidRPr="001F68FF" w:rsidRDefault="00C730BB" w:rsidP="001F68FF">
            <w:pPr>
              <w:jc w:val="both"/>
              <w:rPr>
                <w:rFonts w:eastAsia="HG丸ｺﾞｼｯｸM-PRO"/>
              </w:rPr>
            </w:pPr>
          </w:p>
        </w:tc>
      </w:tr>
      <w:tr w:rsidR="000D0A1B" w:rsidRPr="003F3892" w:rsidTr="00416E1E">
        <w:trPr>
          <w:trHeight w:val="690"/>
        </w:trPr>
        <w:tc>
          <w:tcPr>
            <w:tcW w:w="2694" w:type="dxa"/>
            <w:tcBorders>
              <w:top w:val="single" w:sz="4" w:space="0" w:color="auto"/>
              <w:bottom w:val="single" w:sz="4" w:space="0" w:color="auto"/>
            </w:tcBorders>
            <w:vAlign w:val="center"/>
          </w:tcPr>
          <w:p w:rsidR="000D0A1B" w:rsidRPr="007035A7" w:rsidRDefault="000D0A1B" w:rsidP="008D295E">
            <w:pPr>
              <w:ind w:firstLineChars="100" w:firstLine="263"/>
              <w:rPr>
                <w:rFonts w:ascii="HG丸ｺﾞｼｯｸM-PRO" w:eastAsia="HG丸ｺﾞｼｯｸM-PRO"/>
                <w:sz w:val="28"/>
                <w:szCs w:val="28"/>
              </w:rPr>
            </w:pPr>
            <w:r w:rsidRPr="007035A7">
              <w:rPr>
                <w:rFonts w:ascii="HG丸ｺﾞｼｯｸM-PRO" w:eastAsia="HG丸ｺﾞｼｯｸM-PRO" w:hint="eastAsia"/>
                <w:sz w:val="28"/>
                <w:szCs w:val="28"/>
              </w:rPr>
              <w:t>９月</w:t>
            </w:r>
            <w:r w:rsidR="00214183" w:rsidRPr="007035A7">
              <w:rPr>
                <w:rFonts w:ascii="HG丸ｺﾞｼｯｸM-PRO" w:eastAsia="HG丸ｺﾞｼｯｸM-PRO" w:hint="eastAsia"/>
                <w:sz w:val="28"/>
                <w:szCs w:val="28"/>
              </w:rPr>
              <w:t xml:space="preserve">　</w:t>
            </w:r>
            <w:r w:rsidR="007035A7" w:rsidRPr="007035A7">
              <w:rPr>
                <w:rFonts w:ascii="HG丸ｺﾞｼｯｸM-PRO" w:eastAsia="HG丸ｺﾞｼｯｸM-PRO" w:hint="eastAsia"/>
                <w:sz w:val="28"/>
                <w:szCs w:val="28"/>
              </w:rPr>
              <w:t>3</w:t>
            </w:r>
            <w:r w:rsidRPr="007035A7">
              <w:rPr>
                <w:rFonts w:ascii="HG丸ｺﾞｼｯｸM-PRO" w:eastAsia="HG丸ｺﾞｼｯｸM-PRO" w:hint="eastAsia"/>
                <w:sz w:val="28"/>
                <w:szCs w:val="28"/>
              </w:rPr>
              <w:t>日（火）</w:t>
            </w:r>
          </w:p>
        </w:tc>
        <w:tc>
          <w:tcPr>
            <w:tcW w:w="3827" w:type="dxa"/>
            <w:tcBorders>
              <w:top w:val="single" w:sz="4" w:space="0" w:color="auto"/>
              <w:bottom w:val="single" w:sz="4" w:space="0" w:color="auto"/>
            </w:tcBorders>
            <w:vAlign w:val="center"/>
          </w:tcPr>
          <w:p w:rsidR="00C72ED5" w:rsidRPr="001F68FF" w:rsidRDefault="00C72ED5" w:rsidP="00C72ED5">
            <w:pPr>
              <w:jc w:val="both"/>
              <w:rPr>
                <w:rFonts w:ascii="HG丸ｺﾞｼｯｸM-PRO" w:eastAsia="HG丸ｺﾞｼｯｸM-PRO"/>
              </w:rPr>
            </w:pPr>
            <w:r w:rsidRPr="001F68FF">
              <w:rPr>
                <w:rFonts w:ascii="HG丸ｺﾞｼｯｸM-PRO" w:eastAsia="HG丸ｺﾞｼｯｸM-PRO" w:hint="eastAsia"/>
              </w:rPr>
              <w:t>ラジオ体操・茶話会（近況報告）</w:t>
            </w:r>
          </w:p>
          <w:p w:rsidR="00BC400A" w:rsidRPr="001F68FF" w:rsidRDefault="00C72ED5" w:rsidP="00C72ED5">
            <w:pPr>
              <w:jc w:val="both"/>
              <w:rPr>
                <w:rFonts w:eastAsia="HG丸ｺﾞｼｯｸM-PRO"/>
              </w:rPr>
            </w:pPr>
            <w:r w:rsidRPr="001F68FF">
              <w:rPr>
                <w:rFonts w:eastAsia="HG丸ｺﾞｼｯｸM-PRO" w:hint="eastAsia"/>
              </w:rPr>
              <w:t>さわやか健康体操</w:t>
            </w:r>
          </w:p>
        </w:tc>
        <w:tc>
          <w:tcPr>
            <w:tcW w:w="3118" w:type="dxa"/>
            <w:tcBorders>
              <w:top w:val="single" w:sz="4" w:space="0" w:color="auto"/>
              <w:bottom w:val="single" w:sz="4" w:space="0" w:color="auto"/>
            </w:tcBorders>
            <w:vAlign w:val="center"/>
          </w:tcPr>
          <w:p w:rsidR="00C72ED5" w:rsidRPr="001F68FF" w:rsidRDefault="00C72ED5" w:rsidP="00C72ED5">
            <w:pPr>
              <w:jc w:val="both"/>
              <w:rPr>
                <w:rFonts w:eastAsia="HG丸ｺﾞｼｯｸM-PRO"/>
              </w:rPr>
            </w:pPr>
            <w:r w:rsidRPr="001F68FF">
              <w:rPr>
                <w:rFonts w:eastAsia="HG丸ｺﾞｼｯｸM-PRO" w:hint="eastAsia"/>
              </w:rPr>
              <w:t>◇講師からアドバイス</w:t>
            </w:r>
          </w:p>
          <w:p w:rsidR="001F68FF" w:rsidRPr="001F68FF" w:rsidRDefault="00C72ED5" w:rsidP="00C72ED5">
            <w:pPr>
              <w:jc w:val="both"/>
              <w:rPr>
                <w:rFonts w:eastAsia="HG丸ｺﾞｼｯｸM-PRO"/>
              </w:rPr>
            </w:pPr>
            <w:r w:rsidRPr="001F68FF">
              <w:rPr>
                <w:rFonts w:eastAsia="HG丸ｺﾞｼｯｸM-PRO" w:hint="eastAsia"/>
              </w:rPr>
              <w:t>運動しやすい服装</w:t>
            </w:r>
          </w:p>
          <w:p w:rsidR="00C730BB" w:rsidRPr="001F68FF" w:rsidRDefault="001F68FF" w:rsidP="00C72ED5">
            <w:pPr>
              <w:jc w:val="both"/>
              <w:rPr>
                <w:rFonts w:eastAsia="HG丸ｺﾞｼｯｸM-PRO"/>
              </w:rPr>
            </w:pPr>
            <w:r w:rsidRPr="001F68FF">
              <w:rPr>
                <w:rFonts w:eastAsia="HG丸ｺﾞｼｯｸM-PRO"/>
              </w:rPr>
              <w:t>水分</w:t>
            </w:r>
            <w:r w:rsidR="00C72ED5" w:rsidRPr="001F68FF">
              <w:rPr>
                <w:rFonts w:eastAsia="HG丸ｺﾞｼｯｸM-PRO" w:hint="eastAsia"/>
              </w:rPr>
              <w:t>・タオル</w:t>
            </w:r>
          </w:p>
        </w:tc>
      </w:tr>
      <w:tr w:rsidR="000D0A1B" w:rsidRPr="00472B03" w:rsidTr="00416E1E">
        <w:trPr>
          <w:trHeight w:val="700"/>
        </w:trPr>
        <w:tc>
          <w:tcPr>
            <w:tcW w:w="2694" w:type="dxa"/>
            <w:tcBorders>
              <w:top w:val="single" w:sz="4" w:space="0" w:color="auto"/>
              <w:bottom w:val="single" w:sz="4" w:space="0" w:color="auto"/>
            </w:tcBorders>
            <w:vAlign w:val="center"/>
          </w:tcPr>
          <w:p w:rsidR="000D0A1B" w:rsidRPr="007035A7" w:rsidRDefault="000D0A1B" w:rsidP="000D0A1B">
            <w:pPr>
              <w:jc w:val="both"/>
              <w:rPr>
                <w:rFonts w:ascii="HG丸ｺﾞｼｯｸM-PRO" w:eastAsia="HG丸ｺﾞｼｯｸM-PRO"/>
                <w:sz w:val="28"/>
                <w:szCs w:val="28"/>
              </w:rPr>
            </w:pPr>
            <w:r w:rsidRPr="007035A7">
              <w:rPr>
                <w:rFonts w:ascii="HG丸ｺﾞｼｯｸM-PRO" w:eastAsia="HG丸ｺﾞｼｯｸM-PRO" w:hint="eastAsia"/>
                <w:sz w:val="28"/>
                <w:szCs w:val="28"/>
              </w:rPr>
              <w:t>1</w:t>
            </w:r>
            <w:r w:rsidR="007035A7" w:rsidRPr="007035A7">
              <w:rPr>
                <w:rFonts w:ascii="HG丸ｺﾞｼｯｸM-PRO" w:eastAsia="HG丸ｺﾞｼｯｸM-PRO" w:hint="eastAsia"/>
                <w:sz w:val="28"/>
                <w:szCs w:val="28"/>
              </w:rPr>
              <w:t>０月　1</w:t>
            </w:r>
            <w:r w:rsidRPr="007035A7">
              <w:rPr>
                <w:rFonts w:ascii="HG丸ｺﾞｼｯｸM-PRO" w:eastAsia="HG丸ｺﾞｼｯｸM-PRO" w:hint="eastAsia"/>
                <w:sz w:val="28"/>
                <w:szCs w:val="28"/>
              </w:rPr>
              <w:t>日（火）</w:t>
            </w:r>
          </w:p>
        </w:tc>
        <w:tc>
          <w:tcPr>
            <w:tcW w:w="3827" w:type="dxa"/>
            <w:tcBorders>
              <w:top w:val="single" w:sz="4" w:space="0" w:color="auto"/>
              <w:bottom w:val="single" w:sz="4" w:space="0" w:color="auto"/>
            </w:tcBorders>
            <w:vAlign w:val="center"/>
          </w:tcPr>
          <w:p w:rsidR="00C72ED5" w:rsidRPr="001F68FF" w:rsidRDefault="00C72ED5" w:rsidP="00C72ED5">
            <w:pPr>
              <w:jc w:val="both"/>
              <w:rPr>
                <w:rFonts w:ascii="HG丸ｺﾞｼｯｸM-PRO" w:eastAsia="HG丸ｺﾞｼｯｸM-PRO"/>
              </w:rPr>
            </w:pPr>
            <w:r w:rsidRPr="001F68FF">
              <w:rPr>
                <w:rFonts w:ascii="HG丸ｺﾞｼｯｸM-PRO" w:eastAsia="HG丸ｺﾞｼｯｸM-PRO" w:hint="eastAsia"/>
              </w:rPr>
              <w:t>ラジオ体操・茶話会（近況報告）</w:t>
            </w:r>
          </w:p>
          <w:p w:rsidR="009A496F" w:rsidRPr="001F68FF" w:rsidRDefault="00C72ED5" w:rsidP="00C72ED5">
            <w:pPr>
              <w:jc w:val="both"/>
              <w:rPr>
                <w:rFonts w:eastAsia="HG丸ｺﾞｼｯｸM-PRO"/>
              </w:rPr>
            </w:pPr>
            <w:r w:rsidRPr="001F68FF">
              <w:rPr>
                <w:rFonts w:eastAsia="HG丸ｺﾞｼｯｸM-PRO" w:hint="eastAsia"/>
              </w:rPr>
              <w:t>ミニ運動会</w:t>
            </w:r>
          </w:p>
        </w:tc>
        <w:tc>
          <w:tcPr>
            <w:tcW w:w="3118" w:type="dxa"/>
            <w:tcBorders>
              <w:top w:val="single" w:sz="4" w:space="0" w:color="auto"/>
              <w:bottom w:val="single" w:sz="4" w:space="0" w:color="auto"/>
            </w:tcBorders>
            <w:vAlign w:val="center"/>
          </w:tcPr>
          <w:p w:rsidR="00C72ED5" w:rsidRPr="001F68FF" w:rsidRDefault="00C72ED5" w:rsidP="00C72ED5">
            <w:pPr>
              <w:jc w:val="both"/>
              <w:rPr>
                <w:rFonts w:eastAsia="HG丸ｺﾞｼｯｸM-PRO"/>
              </w:rPr>
            </w:pPr>
            <w:r w:rsidRPr="001F68FF">
              <w:rPr>
                <w:rFonts w:eastAsia="HG丸ｺﾞｼｯｸM-PRO" w:hint="eastAsia"/>
              </w:rPr>
              <w:t>運動しやすい服装</w:t>
            </w:r>
          </w:p>
          <w:p w:rsidR="00C730BB" w:rsidRPr="001F68FF" w:rsidRDefault="00C72ED5" w:rsidP="00C72ED5">
            <w:pPr>
              <w:jc w:val="both"/>
              <w:rPr>
                <w:rFonts w:eastAsia="HG丸ｺﾞｼｯｸM-PRO"/>
              </w:rPr>
            </w:pPr>
            <w:r w:rsidRPr="001F68FF">
              <w:rPr>
                <w:rFonts w:eastAsia="HG丸ｺﾞｼｯｸM-PRO" w:hint="eastAsia"/>
              </w:rPr>
              <w:t>水分・タオル</w:t>
            </w:r>
          </w:p>
        </w:tc>
      </w:tr>
      <w:tr w:rsidR="000D0A1B" w:rsidRPr="00472B03" w:rsidTr="00416E1E">
        <w:trPr>
          <w:trHeight w:val="695"/>
        </w:trPr>
        <w:tc>
          <w:tcPr>
            <w:tcW w:w="2694" w:type="dxa"/>
            <w:tcBorders>
              <w:top w:val="single" w:sz="4" w:space="0" w:color="auto"/>
            </w:tcBorders>
            <w:vAlign w:val="center"/>
          </w:tcPr>
          <w:p w:rsidR="000D0A1B" w:rsidRPr="007035A7" w:rsidRDefault="000D0A1B" w:rsidP="000D0A1B">
            <w:pPr>
              <w:jc w:val="both"/>
              <w:rPr>
                <w:rFonts w:ascii="HG丸ｺﾞｼｯｸM-PRO" w:eastAsia="HG丸ｺﾞｼｯｸM-PRO"/>
                <w:sz w:val="28"/>
                <w:szCs w:val="28"/>
              </w:rPr>
            </w:pPr>
            <w:r w:rsidRPr="007035A7">
              <w:rPr>
                <w:rFonts w:ascii="HG丸ｺﾞｼｯｸM-PRO" w:eastAsia="HG丸ｺﾞｼｯｸM-PRO" w:hint="eastAsia"/>
                <w:sz w:val="28"/>
                <w:szCs w:val="28"/>
              </w:rPr>
              <w:t>1</w:t>
            </w:r>
            <w:r w:rsidR="00214183" w:rsidRPr="007035A7">
              <w:rPr>
                <w:rFonts w:ascii="HG丸ｺﾞｼｯｸM-PRO" w:eastAsia="HG丸ｺﾞｼｯｸM-PRO" w:hint="eastAsia"/>
                <w:sz w:val="28"/>
                <w:szCs w:val="28"/>
              </w:rPr>
              <w:t xml:space="preserve">１月　</w:t>
            </w:r>
            <w:r w:rsidR="007035A7" w:rsidRPr="007035A7">
              <w:rPr>
                <w:rFonts w:ascii="HG丸ｺﾞｼｯｸM-PRO" w:eastAsia="HG丸ｺﾞｼｯｸM-PRO" w:hint="eastAsia"/>
                <w:sz w:val="28"/>
                <w:szCs w:val="28"/>
              </w:rPr>
              <w:t>5</w:t>
            </w:r>
            <w:r w:rsidR="00664E0E" w:rsidRPr="007035A7">
              <w:rPr>
                <w:rFonts w:ascii="HG丸ｺﾞｼｯｸM-PRO" w:eastAsia="HG丸ｺﾞｼｯｸM-PRO" w:hint="eastAsia"/>
                <w:sz w:val="28"/>
                <w:szCs w:val="28"/>
              </w:rPr>
              <w:t>日（火</w:t>
            </w:r>
            <w:r w:rsidRPr="007035A7">
              <w:rPr>
                <w:rFonts w:ascii="HG丸ｺﾞｼｯｸM-PRO" w:eastAsia="HG丸ｺﾞｼｯｸM-PRO" w:hint="eastAsia"/>
                <w:sz w:val="28"/>
                <w:szCs w:val="28"/>
              </w:rPr>
              <w:t>）</w:t>
            </w:r>
          </w:p>
        </w:tc>
        <w:tc>
          <w:tcPr>
            <w:tcW w:w="3827" w:type="dxa"/>
            <w:tcBorders>
              <w:top w:val="single" w:sz="4" w:space="0" w:color="auto"/>
            </w:tcBorders>
            <w:vAlign w:val="center"/>
          </w:tcPr>
          <w:p w:rsidR="008D295E" w:rsidRPr="001F68FF" w:rsidRDefault="008D295E" w:rsidP="008D295E">
            <w:pPr>
              <w:jc w:val="both"/>
              <w:rPr>
                <w:rFonts w:ascii="HG丸ｺﾞｼｯｸM-PRO" w:eastAsia="HG丸ｺﾞｼｯｸM-PRO"/>
              </w:rPr>
            </w:pPr>
            <w:r w:rsidRPr="001F68FF">
              <w:rPr>
                <w:rFonts w:ascii="HG丸ｺﾞｼｯｸM-PRO" w:eastAsia="HG丸ｺﾞｼｯｸM-PRO" w:hint="eastAsia"/>
              </w:rPr>
              <w:t>ラジオ体操・茶話会（近況報告）</w:t>
            </w:r>
          </w:p>
          <w:p w:rsidR="000D0A1B" w:rsidRPr="001F68FF" w:rsidRDefault="001F68FF" w:rsidP="00467D69">
            <w:pPr>
              <w:jc w:val="both"/>
              <w:rPr>
                <w:rFonts w:eastAsia="HG丸ｺﾞｼｯｸM-PRO"/>
              </w:rPr>
            </w:pPr>
            <w:r w:rsidRPr="001F68FF">
              <w:rPr>
                <w:rFonts w:eastAsia="HG丸ｺﾞｼｯｸM-PRO" w:hint="eastAsia"/>
              </w:rPr>
              <w:t>塗り絵</w:t>
            </w:r>
            <w:r w:rsidR="003F3892" w:rsidRPr="001F68FF">
              <w:rPr>
                <w:rFonts w:eastAsia="HG丸ｺﾞｼｯｸM-PRO" w:hint="eastAsia"/>
              </w:rPr>
              <w:t>・</w:t>
            </w:r>
            <w:r w:rsidR="00BB2781" w:rsidRPr="001F68FF">
              <w:rPr>
                <w:rFonts w:eastAsia="HG丸ｺﾞｼｯｸM-PRO" w:hint="eastAsia"/>
              </w:rPr>
              <w:t>ハンドベルで演奏</w:t>
            </w:r>
          </w:p>
        </w:tc>
        <w:tc>
          <w:tcPr>
            <w:tcW w:w="3118" w:type="dxa"/>
            <w:tcBorders>
              <w:top w:val="single" w:sz="4" w:space="0" w:color="auto"/>
            </w:tcBorders>
            <w:vAlign w:val="center"/>
          </w:tcPr>
          <w:p w:rsidR="00C730BB" w:rsidRPr="001F68FF" w:rsidRDefault="00C730BB" w:rsidP="00AF2CC8">
            <w:pPr>
              <w:jc w:val="both"/>
              <w:rPr>
                <w:rFonts w:eastAsia="HG丸ｺﾞｼｯｸM-PRO"/>
              </w:rPr>
            </w:pPr>
          </w:p>
        </w:tc>
      </w:tr>
      <w:tr w:rsidR="000D0A1B" w:rsidRPr="00472B03" w:rsidTr="00416E1E">
        <w:trPr>
          <w:trHeight w:val="706"/>
        </w:trPr>
        <w:tc>
          <w:tcPr>
            <w:tcW w:w="2694" w:type="dxa"/>
            <w:vAlign w:val="center"/>
          </w:tcPr>
          <w:p w:rsidR="000D0A1B" w:rsidRPr="001F68FF" w:rsidRDefault="000D0A1B" w:rsidP="000D0A1B">
            <w:pPr>
              <w:jc w:val="both"/>
              <w:rPr>
                <w:rFonts w:ascii="HG丸ｺﾞｼｯｸM-PRO" w:eastAsia="HG丸ｺﾞｼｯｸM-PRO"/>
                <w:sz w:val="28"/>
                <w:szCs w:val="28"/>
              </w:rPr>
            </w:pPr>
            <w:r w:rsidRPr="001F68FF">
              <w:rPr>
                <w:rFonts w:ascii="HG丸ｺﾞｼｯｸM-PRO" w:eastAsia="HG丸ｺﾞｼｯｸM-PRO" w:hint="eastAsia"/>
                <w:sz w:val="28"/>
                <w:szCs w:val="28"/>
              </w:rPr>
              <w:t>1２月</w:t>
            </w:r>
            <w:r w:rsidR="00214183" w:rsidRPr="001F68FF">
              <w:rPr>
                <w:rFonts w:ascii="HG丸ｺﾞｼｯｸM-PRO" w:eastAsia="HG丸ｺﾞｼｯｸM-PRO" w:hint="eastAsia"/>
                <w:sz w:val="28"/>
                <w:szCs w:val="28"/>
              </w:rPr>
              <w:t xml:space="preserve">　</w:t>
            </w:r>
            <w:r w:rsidR="007035A7" w:rsidRPr="001F68FF">
              <w:rPr>
                <w:rFonts w:ascii="HG丸ｺﾞｼｯｸM-PRO" w:eastAsia="HG丸ｺﾞｼｯｸM-PRO" w:hint="eastAsia"/>
                <w:sz w:val="28"/>
                <w:szCs w:val="28"/>
              </w:rPr>
              <w:t>3</w:t>
            </w:r>
            <w:r w:rsidRPr="001F68FF">
              <w:rPr>
                <w:rFonts w:ascii="HG丸ｺﾞｼｯｸM-PRO" w:eastAsia="HG丸ｺﾞｼｯｸM-PRO" w:hint="eastAsia"/>
                <w:sz w:val="28"/>
                <w:szCs w:val="28"/>
              </w:rPr>
              <w:t>日（</w:t>
            </w:r>
            <w:r w:rsidRPr="001F68FF">
              <w:rPr>
                <w:rFonts w:ascii="HG丸ｺﾞｼｯｸM-PRO" w:eastAsia="HG丸ｺﾞｼｯｸM-PRO"/>
                <w:sz w:val="28"/>
                <w:szCs w:val="28"/>
              </w:rPr>
              <w:t>火）</w:t>
            </w:r>
          </w:p>
        </w:tc>
        <w:tc>
          <w:tcPr>
            <w:tcW w:w="3827" w:type="dxa"/>
            <w:vAlign w:val="center"/>
          </w:tcPr>
          <w:p w:rsidR="008D295E" w:rsidRPr="001F68FF" w:rsidRDefault="008D295E" w:rsidP="008D295E">
            <w:pPr>
              <w:jc w:val="both"/>
              <w:rPr>
                <w:rFonts w:ascii="HG丸ｺﾞｼｯｸM-PRO" w:eastAsia="HG丸ｺﾞｼｯｸM-PRO"/>
              </w:rPr>
            </w:pPr>
            <w:r w:rsidRPr="001F68FF">
              <w:rPr>
                <w:rFonts w:ascii="HG丸ｺﾞｼｯｸM-PRO" w:eastAsia="HG丸ｺﾞｼｯｸM-PRO" w:hint="eastAsia"/>
              </w:rPr>
              <w:t>ラジオ体操・茶話会（近況報告）</w:t>
            </w:r>
          </w:p>
          <w:p w:rsidR="00BB2781" w:rsidRPr="001F68FF" w:rsidRDefault="00822914" w:rsidP="00822914">
            <w:pPr>
              <w:jc w:val="both"/>
              <w:rPr>
                <w:rFonts w:eastAsia="HG丸ｺﾞｼｯｸM-PRO"/>
              </w:rPr>
            </w:pPr>
            <w:r w:rsidRPr="001F68FF">
              <w:rPr>
                <w:rFonts w:eastAsia="HG丸ｺﾞｼｯｸM-PRO" w:hint="eastAsia"/>
              </w:rPr>
              <w:t>調理「</w:t>
            </w:r>
            <w:r w:rsidR="00BE00A1" w:rsidRPr="001F68FF">
              <w:rPr>
                <w:rFonts w:eastAsia="HG丸ｺﾞｼｯｸM-PRO" w:hint="eastAsia"/>
              </w:rPr>
              <w:t>クリスマスケーキ</w:t>
            </w:r>
            <w:r w:rsidR="00127EE6" w:rsidRPr="001F68FF">
              <w:rPr>
                <w:rFonts w:eastAsia="HG丸ｺﾞｼｯｸM-PRO" w:hint="eastAsia"/>
              </w:rPr>
              <w:t>」作り</w:t>
            </w:r>
          </w:p>
          <w:p w:rsidR="0093198F" w:rsidRPr="001F68FF" w:rsidRDefault="00BB2781" w:rsidP="00822914">
            <w:pPr>
              <w:jc w:val="both"/>
              <w:rPr>
                <w:rFonts w:eastAsia="HG丸ｺﾞｼｯｸM-PRO"/>
              </w:rPr>
            </w:pPr>
            <w:r w:rsidRPr="001F68FF">
              <w:rPr>
                <w:rFonts w:eastAsia="HG丸ｺﾞｼｯｸM-PRO" w:hint="eastAsia"/>
              </w:rPr>
              <w:t>ハンドベルで演奏・</w:t>
            </w:r>
            <w:r w:rsidR="00822914" w:rsidRPr="001F68FF">
              <w:rPr>
                <w:rFonts w:eastAsia="HG丸ｺﾞｼｯｸM-PRO" w:hint="eastAsia"/>
              </w:rPr>
              <w:t>忘年会</w:t>
            </w:r>
          </w:p>
        </w:tc>
        <w:tc>
          <w:tcPr>
            <w:tcW w:w="3118" w:type="dxa"/>
            <w:vAlign w:val="center"/>
          </w:tcPr>
          <w:p w:rsidR="00C730BB" w:rsidRPr="001F68FF" w:rsidRDefault="00C730BB" w:rsidP="004954AB">
            <w:pPr>
              <w:jc w:val="both"/>
              <w:rPr>
                <w:rFonts w:eastAsia="HG丸ｺﾞｼｯｸM-PRO"/>
              </w:rPr>
            </w:pPr>
            <w:r w:rsidRPr="001F68FF">
              <w:rPr>
                <w:rFonts w:eastAsia="HG丸ｺﾞｼｯｸM-PRO" w:hint="eastAsia"/>
              </w:rPr>
              <w:t>※</w:t>
            </w:r>
            <w:r w:rsidR="001F68FF" w:rsidRPr="001F68FF">
              <w:rPr>
                <w:rFonts w:eastAsia="HG丸ｺﾞｼｯｸM-PRO" w:hint="eastAsia"/>
              </w:rPr>
              <w:t>4</w:t>
            </w:r>
            <w:r w:rsidRPr="001F68FF">
              <w:rPr>
                <w:rFonts w:eastAsia="HG丸ｺﾞｼｯｸM-PRO" w:hint="eastAsia"/>
              </w:rPr>
              <w:t>00</w:t>
            </w:r>
            <w:r w:rsidRPr="001F68FF">
              <w:rPr>
                <w:rFonts w:eastAsia="HG丸ｺﾞｼｯｸM-PRO" w:hint="eastAsia"/>
              </w:rPr>
              <w:t>円徴収します。</w:t>
            </w:r>
          </w:p>
          <w:p w:rsidR="000D0A1B" w:rsidRPr="001F68FF" w:rsidRDefault="00C730BB" w:rsidP="004954AB">
            <w:pPr>
              <w:jc w:val="both"/>
              <w:rPr>
                <w:rFonts w:eastAsia="HG丸ｺﾞｼｯｸM-PRO"/>
              </w:rPr>
            </w:pPr>
            <w:r w:rsidRPr="001F68FF">
              <w:rPr>
                <w:rFonts w:eastAsia="HG丸ｺﾞｼｯｸM-PRO" w:hint="eastAsia"/>
              </w:rPr>
              <w:t>エプロン・タオル</w:t>
            </w:r>
          </w:p>
        </w:tc>
      </w:tr>
      <w:tr w:rsidR="000D0A1B" w:rsidRPr="00472B03" w:rsidTr="00416E1E">
        <w:trPr>
          <w:trHeight w:val="696"/>
        </w:trPr>
        <w:tc>
          <w:tcPr>
            <w:tcW w:w="2694" w:type="dxa"/>
            <w:tcBorders>
              <w:bottom w:val="single" w:sz="4" w:space="0" w:color="auto"/>
            </w:tcBorders>
            <w:vAlign w:val="center"/>
          </w:tcPr>
          <w:p w:rsidR="000D0A1B" w:rsidRPr="001F68FF" w:rsidRDefault="000D0A1B" w:rsidP="00546CFA">
            <w:pPr>
              <w:ind w:firstLineChars="100" w:firstLine="263"/>
              <w:jc w:val="both"/>
              <w:rPr>
                <w:rFonts w:ascii="HG丸ｺﾞｼｯｸM-PRO" w:eastAsia="HG丸ｺﾞｼｯｸM-PRO"/>
                <w:sz w:val="28"/>
                <w:szCs w:val="28"/>
              </w:rPr>
            </w:pPr>
            <w:r w:rsidRPr="001F68FF">
              <w:rPr>
                <w:rFonts w:ascii="HG丸ｺﾞｼｯｸM-PRO" w:eastAsia="HG丸ｺﾞｼｯｸM-PRO" w:hint="eastAsia"/>
                <w:sz w:val="28"/>
                <w:szCs w:val="28"/>
              </w:rPr>
              <w:t>１月</w:t>
            </w:r>
            <w:r w:rsidR="007035A7" w:rsidRPr="001F68FF">
              <w:rPr>
                <w:rFonts w:ascii="HG丸ｺﾞｼｯｸM-PRO" w:eastAsia="HG丸ｺﾞｼｯｸM-PRO" w:hint="eastAsia"/>
                <w:sz w:val="28"/>
                <w:szCs w:val="28"/>
              </w:rPr>
              <w:t xml:space="preserve">　7</w:t>
            </w:r>
            <w:r w:rsidRPr="001F68FF">
              <w:rPr>
                <w:rFonts w:ascii="HG丸ｺﾞｼｯｸM-PRO" w:eastAsia="HG丸ｺﾞｼｯｸM-PRO" w:hint="eastAsia"/>
                <w:sz w:val="28"/>
                <w:szCs w:val="28"/>
              </w:rPr>
              <w:t>日（火）</w:t>
            </w:r>
          </w:p>
        </w:tc>
        <w:tc>
          <w:tcPr>
            <w:tcW w:w="3827" w:type="dxa"/>
            <w:tcBorders>
              <w:bottom w:val="single" w:sz="4" w:space="0" w:color="auto"/>
            </w:tcBorders>
            <w:vAlign w:val="center"/>
          </w:tcPr>
          <w:p w:rsidR="008D295E" w:rsidRPr="001F68FF" w:rsidRDefault="008D295E" w:rsidP="008D295E">
            <w:pPr>
              <w:jc w:val="both"/>
              <w:rPr>
                <w:rFonts w:ascii="HG丸ｺﾞｼｯｸM-PRO" w:eastAsia="HG丸ｺﾞｼｯｸM-PRO"/>
              </w:rPr>
            </w:pPr>
            <w:r w:rsidRPr="001F68FF">
              <w:rPr>
                <w:rFonts w:ascii="HG丸ｺﾞｼｯｸM-PRO" w:eastAsia="HG丸ｺﾞｼｯｸM-PRO" w:hint="eastAsia"/>
              </w:rPr>
              <w:t>ラジオ体操・茶話会（近況報告）</w:t>
            </w:r>
          </w:p>
          <w:p w:rsidR="000D0A1B" w:rsidRPr="001F68FF" w:rsidRDefault="001F68FF" w:rsidP="003F3892">
            <w:pPr>
              <w:jc w:val="both"/>
              <w:rPr>
                <w:rFonts w:eastAsia="HG丸ｺﾞｼｯｸM-PRO"/>
              </w:rPr>
            </w:pPr>
            <w:r w:rsidRPr="001F68FF">
              <w:rPr>
                <w:rFonts w:eastAsia="HG丸ｺﾞｼｯｸM-PRO" w:hint="eastAsia"/>
              </w:rPr>
              <w:t>切り絵</w:t>
            </w:r>
            <w:r w:rsidRPr="001F68FF">
              <w:rPr>
                <w:rFonts w:eastAsia="HG丸ｺﾞｼｯｸM-PRO" w:hint="eastAsia"/>
              </w:rPr>
              <w:t>(</w:t>
            </w:r>
            <w:r w:rsidRPr="001F68FF">
              <w:rPr>
                <w:rFonts w:eastAsia="HG丸ｺﾞｼｯｸM-PRO" w:hint="eastAsia"/>
              </w:rPr>
              <w:t>正月</w:t>
            </w:r>
            <w:r w:rsidRPr="001F68FF">
              <w:rPr>
                <w:rFonts w:eastAsia="HG丸ｺﾞｼｯｸM-PRO"/>
              </w:rPr>
              <w:t>ver)</w:t>
            </w:r>
            <w:r w:rsidR="003F3892" w:rsidRPr="001F68FF">
              <w:rPr>
                <w:rFonts w:eastAsia="HG丸ｺﾞｼｯｸM-PRO" w:hint="eastAsia"/>
              </w:rPr>
              <w:t>・室内レク</w:t>
            </w:r>
            <w:r w:rsidR="009C15BE" w:rsidRPr="001F68FF">
              <w:rPr>
                <w:rFonts w:eastAsia="HG丸ｺﾞｼｯｸM-PRO" w:hint="eastAsia"/>
              </w:rPr>
              <w:t xml:space="preserve">　</w:t>
            </w:r>
          </w:p>
        </w:tc>
        <w:tc>
          <w:tcPr>
            <w:tcW w:w="3118" w:type="dxa"/>
            <w:tcBorders>
              <w:bottom w:val="single" w:sz="4" w:space="0" w:color="auto"/>
            </w:tcBorders>
            <w:vAlign w:val="center"/>
          </w:tcPr>
          <w:p w:rsidR="003F3892" w:rsidRPr="001F68FF" w:rsidRDefault="003F3892" w:rsidP="00822914">
            <w:pPr>
              <w:jc w:val="both"/>
              <w:rPr>
                <w:rFonts w:eastAsia="HG丸ｺﾞｼｯｸM-PRO"/>
              </w:rPr>
            </w:pPr>
            <w:r w:rsidRPr="001F68FF">
              <w:rPr>
                <w:rFonts w:eastAsia="HG丸ｺﾞｼｯｸM-PRO" w:hint="eastAsia"/>
              </w:rPr>
              <w:t>◇アンケート</w:t>
            </w:r>
          </w:p>
          <w:p w:rsidR="000D0A1B" w:rsidRPr="001F68FF" w:rsidRDefault="00B251F4" w:rsidP="00822914">
            <w:pPr>
              <w:jc w:val="both"/>
              <w:rPr>
                <w:rFonts w:eastAsia="HG丸ｺﾞｼｯｸM-PRO"/>
              </w:rPr>
            </w:pPr>
            <w:r w:rsidRPr="001F68FF">
              <w:rPr>
                <w:rFonts w:eastAsia="HG丸ｺﾞｼｯｸM-PRO" w:hint="eastAsia"/>
              </w:rPr>
              <w:t>手先も使いましょう</w:t>
            </w:r>
          </w:p>
        </w:tc>
      </w:tr>
      <w:tr w:rsidR="000D0A1B" w:rsidRPr="00472B03" w:rsidTr="00416E1E">
        <w:trPr>
          <w:trHeight w:val="678"/>
        </w:trPr>
        <w:tc>
          <w:tcPr>
            <w:tcW w:w="2694" w:type="dxa"/>
            <w:tcBorders>
              <w:top w:val="single" w:sz="4" w:space="0" w:color="auto"/>
            </w:tcBorders>
            <w:vAlign w:val="center"/>
          </w:tcPr>
          <w:p w:rsidR="000D0A1B" w:rsidRPr="001F68FF" w:rsidRDefault="000D0A1B" w:rsidP="00546CFA">
            <w:pPr>
              <w:ind w:firstLineChars="100" w:firstLine="263"/>
              <w:jc w:val="both"/>
              <w:rPr>
                <w:rFonts w:ascii="HG丸ｺﾞｼｯｸM-PRO" w:eastAsia="HG丸ｺﾞｼｯｸM-PRO"/>
                <w:sz w:val="28"/>
                <w:szCs w:val="28"/>
              </w:rPr>
            </w:pPr>
            <w:r w:rsidRPr="001F68FF">
              <w:rPr>
                <w:rFonts w:ascii="HG丸ｺﾞｼｯｸM-PRO" w:eastAsia="HG丸ｺﾞｼｯｸM-PRO" w:hint="eastAsia"/>
                <w:sz w:val="28"/>
                <w:szCs w:val="28"/>
              </w:rPr>
              <w:t>２月</w:t>
            </w:r>
            <w:r w:rsidR="00214183" w:rsidRPr="001F68FF">
              <w:rPr>
                <w:rFonts w:ascii="HG丸ｺﾞｼｯｸM-PRO" w:eastAsia="HG丸ｺﾞｼｯｸM-PRO" w:hint="eastAsia"/>
                <w:sz w:val="28"/>
                <w:szCs w:val="28"/>
              </w:rPr>
              <w:t xml:space="preserve">　</w:t>
            </w:r>
            <w:r w:rsidR="007035A7" w:rsidRPr="001F68FF">
              <w:rPr>
                <w:rFonts w:ascii="HG丸ｺﾞｼｯｸM-PRO" w:eastAsia="HG丸ｺﾞｼｯｸM-PRO" w:hint="eastAsia"/>
                <w:sz w:val="28"/>
                <w:szCs w:val="28"/>
              </w:rPr>
              <w:t>4</w:t>
            </w:r>
            <w:r w:rsidRPr="001F68FF">
              <w:rPr>
                <w:rFonts w:ascii="HG丸ｺﾞｼｯｸM-PRO" w:eastAsia="HG丸ｺﾞｼｯｸM-PRO" w:hint="eastAsia"/>
                <w:sz w:val="28"/>
                <w:szCs w:val="28"/>
              </w:rPr>
              <w:t>日（火）</w:t>
            </w:r>
          </w:p>
        </w:tc>
        <w:tc>
          <w:tcPr>
            <w:tcW w:w="3827" w:type="dxa"/>
            <w:tcBorders>
              <w:top w:val="single" w:sz="4" w:space="0" w:color="auto"/>
            </w:tcBorders>
            <w:vAlign w:val="center"/>
          </w:tcPr>
          <w:p w:rsidR="001F68FF" w:rsidRPr="001F68FF" w:rsidRDefault="001F68FF" w:rsidP="001F68FF">
            <w:pPr>
              <w:jc w:val="both"/>
              <w:rPr>
                <w:rFonts w:eastAsia="HG丸ｺﾞｼｯｸM-PRO"/>
              </w:rPr>
            </w:pPr>
            <w:r w:rsidRPr="001F68FF">
              <w:rPr>
                <w:rFonts w:eastAsia="HG丸ｺﾞｼｯｸM-PRO" w:hint="eastAsia"/>
              </w:rPr>
              <w:t>ラジオ体操・茶話会（近況報告）</w:t>
            </w:r>
          </w:p>
          <w:p w:rsidR="000D0A1B" w:rsidRPr="001F68FF" w:rsidRDefault="001F68FF" w:rsidP="001F68FF">
            <w:pPr>
              <w:jc w:val="both"/>
              <w:rPr>
                <w:rFonts w:eastAsia="HG丸ｺﾞｼｯｸM-PRO"/>
              </w:rPr>
            </w:pPr>
            <w:r w:rsidRPr="001F68FF">
              <w:rPr>
                <w:rFonts w:eastAsia="HG丸ｺﾞｼｯｸM-PRO" w:hint="eastAsia"/>
              </w:rPr>
              <w:t>調理（親子丼）</w:t>
            </w:r>
          </w:p>
        </w:tc>
        <w:tc>
          <w:tcPr>
            <w:tcW w:w="3118" w:type="dxa"/>
            <w:tcBorders>
              <w:top w:val="single" w:sz="4" w:space="0" w:color="auto"/>
            </w:tcBorders>
            <w:vAlign w:val="center"/>
          </w:tcPr>
          <w:p w:rsidR="001F68FF" w:rsidRPr="001F68FF" w:rsidRDefault="001F68FF" w:rsidP="001F68FF">
            <w:pPr>
              <w:jc w:val="both"/>
              <w:rPr>
                <w:rFonts w:eastAsia="HG丸ｺﾞｼｯｸM-PRO"/>
              </w:rPr>
            </w:pPr>
            <w:r w:rsidRPr="001F68FF">
              <w:rPr>
                <w:rFonts w:eastAsia="HG丸ｺﾞｼｯｸM-PRO" w:hint="eastAsia"/>
              </w:rPr>
              <w:t>※</w:t>
            </w:r>
            <w:r w:rsidRPr="001F68FF">
              <w:rPr>
                <w:rFonts w:eastAsia="HG丸ｺﾞｼｯｸM-PRO" w:hint="eastAsia"/>
              </w:rPr>
              <w:t>400</w:t>
            </w:r>
            <w:r w:rsidRPr="001F68FF">
              <w:rPr>
                <w:rFonts w:eastAsia="HG丸ｺﾞｼｯｸM-PRO" w:hint="eastAsia"/>
              </w:rPr>
              <w:t>円徴収します。</w:t>
            </w:r>
          </w:p>
          <w:p w:rsidR="001F68FF" w:rsidRPr="001F68FF" w:rsidRDefault="001F68FF" w:rsidP="001F68FF">
            <w:pPr>
              <w:jc w:val="both"/>
              <w:rPr>
                <w:rFonts w:eastAsia="HG丸ｺﾞｼｯｸM-PRO"/>
              </w:rPr>
            </w:pPr>
            <w:r w:rsidRPr="001F68FF">
              <w:rPr>
                <w:rFonts w:eastAsia="HG丸ｺﾞｼｯｸM-PRO" w:hint="eastAsia"/>
              </w:rPr>
              <w:t>◇栄養士からアドバイス</w:t>
            </w:r>
          </w:p>
          <w:p w:rsidR="000D0A1B" w:rsidRPr="001F68FF" w:rsidRDefault="001F68FF" w:rsidP="001F68FF">
            <w:pPr>
              <w:jc w:val="both"/>
              <w:rPr>
                <w:rFonts w:eastAsia="HG丸ｺﾞｼｯｸM-PRO"/>
              </w:rPr>
            </w:pPr>
            <w:r w:rsidRPr="001F68FF">
              <w:rPr>
                <w:rFonts w:eastAsia="HG丸ｺﾞｼｯｸM-PRO" w:hint="eastAsia"/>
              </w:rPr>
              <w:t>エプロン・タオル</w:t>
            </w:r>
          </w:p>
        </w:tc>
      </w:tr>
      <w:tr w:rsidR="000D0A1B" w:rsidRPr="00472B03" w:rsidTr="00416E1E">
        <w:trPr>
          <w:trHeight w:val="660"/>
        </w:trPr>
        <w:tc>
          <w:tcPr>
            <w:tcW w:w="2694" w:type="dxa"/>
            <w:vAlign w:val="center"/>
          </w:tcPr>
          <w:p w:rsidR="000D0A1B" w:rsidRPr="001F68FF" w:rsidRDefault="000D0A1B" w:rsidP="00546CFA">
            <w:pPr>
              <w:ind w:firstLineChars="100" w:firstLine="263"/>
              <w:jc w:val="both"/>
              <w:rPr>
                <w:rFonts w:ascii="HG丸ｺﾞｼｯｸM-PRO" w:eastAsia="HG丸ｺﾞｼｯｸM-PRO"/>
                <w:sz w:val="28"/>
                <w:szCs w:val="28"/>
              </w:rPr>
            </w:pPr>
            <w:r w:rsidRPr="001F68FF">
              <w:rPr>
                <w:rFonts w:ascii="HG丸ｺﾞｼｯｸM-PRO" w:eastAsia="HG丸ｺﾞｼｯｸM-PRO" w:hint="eastAsia"/>
                <w:sz w:val="28"/>
                <w:szCs w:val="28"/>
              </w:rPr>
              <w:t>３月</w:t>
            </w:r>
            <w:r w:rsidR="00214183" w:rsidRPr="001F68FF">
              <w:rPr>
                <w:rFonts w:ascii="HG丸ｺﾞｼｯｸM-PRO" w:eastAsia="HG丸ｺﾞｼｯｸM-PRO" w:hint="eastAsia"/>
                <w:sz w:val="28"/>
                <w:szCs w:val="28"/>
              </w:rPr>
              <w:t xml:space="preserve">　</w:t>
            </w:r>
            <w:r w:rsidR="007035A7" w:rsidRPr="001F68FF">
              <w:rPr>
                <w:rFonts w:ascii="HG丸ｺﾞｼｯｸM-PRO" w:eastAsia="HG丸ｺﾞｼｯｸM-PRO" w:hint="eastAsia"/>
                <w:sz w:val="28"/>
                <w:szCs w:val="28"/>
              </w:rPr>
              <w:t>4</w:t>
            </w:r>
            <w:r w:rsidRPr="001F68FF">
              <w:rPr>
                <w:rFonts w:ascii="HG丸ｺﾞｼｯｸM-PRO" w:eastAsia="HG丸ｺﾞｼｯｸM-PRO" w:hint="eastAsia"/>
                <w:sz w:val="28"/>
                <w:szCs w:val="28"/>
              </w:rPr>
              <w:t>日（火）</w:t>
            </w:r>
          </w:p>
        </w:tc>
        <w:tc>
          <w:tcPr>
            <w:tcW w:w="3827" w:type="dxa"/>
            <w:vAlign w:val="center"/>
          </w:tcPr>
          <w:p w:rsidR="008D295E" w:rsidRPr="001F68FF" w:rsidRDefault="008D295E" w:rsidP="008D295E">
            <w:pPr>
              <w:jc w:val="both"/>
              <w:rPr>
                <w:rFonts w:ascii="HG丸ｺﾞｼｯｸM-PRO" w:eastAsia="HG丸ｺﾞｼｯｸM-PRO"/>
              </w:rPr>
            </w:pPr>
            <w:r w:rsidRPr="001F68FF">
              <w:rPr>
                <w:rFonts w:ascii="HG丸ｺﾞｼｯｸM-PRO" w:eastAsia="HG丸ｺﾞｼｯｸM-PRO" w:hint="eastAsia"/>
              </w:rPr>
              <w:t>ラジオ体操・茶話会（近況報告）</w:t>
            </w:r>
          </w:p>
          <w:p w:rsidR="0093198F" w:rsidRPr="001F68FF" w:rsidRDefault="008D1B7F" w:rsidP="008D1B7F">
            <w:pPr>
              <w:jc w:val="both"/>
              <w:rPr>
                <w:rFonts w:eastAsia="HG丸ｺﾞｼｯｸM-PRO"/>
              </w:rPr>
            </w:pPr>
            <w:r w:rsidRPr="001F68FF">
              <w:rPr>
                <w:rFonts w:eastAsia="HG丸ｺﾞｼｯｸM-PRO" w:hint="eastAsia"/>
              </w:rPr>
              <w:t>室内</w:t>
            </w:r>
            <w:r w:rsidR="009C15BE" w:rsidRPr="001F68FF">
              <w:rPr>
                <w:rFonts w:eastAsia="HG丸ｺﾞｼｯｸM-PRO" w:hint="eastAsia"/>
              </w:rPr>
              <w:t>レク</w:t>
            </w:r>
            <w:r w:rsidRPr="001F68FF">
              <w:rPr>
                <w:rFonts w:eastAsia="HG丸ｺﾞｼｯｸM-PRO" w:hint="eastAsia"/>
              </w:rPr>
              <w:t>・</w:t>
            </w:r>
            <w:r w:rsidR="0093198F" w:rsidRPr="001F68FF">
              <w:rPr>
                <w:rFonts w:eastAsia="HG丸ｺﾞｼｯｸM-PRO" w:hint="eastAsia"/>
              </w:rPr>
              <w:t>来年度計画</w:t>
            </w:r>
          </w:p>
        </w:tc>
        <w:tc>
          <w:tcPr>
            <w:tcW w:w="3118" w:type="dxa"/>
            <w:vAlign w:val="center"/>
          </w:tcPr>
          <w:p w:rsidR="000D0A1B" w:rsidRPr="001F68FF" w:rsidRDefault="000D0A1B" w:rsidP="00AF2CC8">
            <w:pPr>
              <w:jc w:val="both"/>
              <w:rPr>
                <w:rFonts w:eastAsia="HG丸ｺﾞｼｯｸM-PRO"/>
              </w:rPr>
            </w:pPr>
          </w:p>
        </w:tc>
      </w:tr>
    </w:tbl>
    <w:p w:rsidR="00DF78FB" w:rsidRDefault="000C7CF8" w:rsidP="000C7CF8">
      <w:pPr>
        <w:rPr>
          <w:rFonts w:eastAsia="HG丸ｺﾞｼｯｸM-PRO"/>
          <w:sz w:val="28"/>
          <w:szCs w:val="28"/>
        </w:rPr>
      </w:pPr>
      <w:r w:rsidRPr="000E0762">
        <w:rPr>
          <w:rFonts w:eastAsia="HG丸ｺﾞｼｯｸM-PRO"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2053590</wp:posOffset>
                </wp:positionH>
                <wp:positionV relativeFrom="paragraph">
                  <wp:posOffset>10160</wp:posOffset>
                </wp:positionV>
                <wp:extent cx="4010025" cy="971550"/>
                <wp:effectExtent l="914400" t="0" r="123825" b="114300"/>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971550"/>
                        </a:xfrm>
                        <a:prstGeom prst="cloudCallout">
                          <a:avLst>
                            <a:gd name="adj1" fmla="val -71616"/>
                            <a:gd name="adj2" fmla="val -33519"/>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481FF5" w:rsidRPr="000C7CF8" w:rsidRDefault="00481FF5" w:rsidP="000C7CF8">
                            <w:pPr>
                              <w:rPr>
                                <w:rFonts w:ascii="ＭＳ Ｐゴシック" w:eastAsia="ＭＳ Ｐゴシック" w:hAnsi="ＭＳ Ｐゴシック"/>
                                <w:sz w:val="22"/>
                                <w:szCs w:val="22"/>
                              </w:rPr>
                            </w:pPr>
                            <w:r w:rsidRPr="000C7CF8">
                              <w:rPr>
                                <w:rFonts w:ascii="ＭＳ Ｐゴシック" w:eastAsia="ＭＳ Ｐゴシック" w:hAnsi="ＭＳ Ｐゴシック" w:hint="eastAsia"/>
                                <w:sz w:val="22"/>
                                <w:szCs w:val="22"/>
                              </w:rPr>
                              <w:t>みんなで話し合って、楽しい活動や内容</w:t>
                            </w:r>
                            <w:r w:rsidR="000C7CF8">
                              <w:rPr>
                                <w:rFonts w:ascii="ＭＳ Ｐゴシック" w:eastAsia="ＭＳ Ｐゴシック" w:hAnsi="ＭＳ Ｐゴシック" w:hint="eastAsia"/>
                                <w:sz w:val="22"/>
                                <w:szCs w:val="22"/>
                              </w:rPr>
                              <w:t>に</w:t>
                            </w:r>
                            <w:r w:rsidR="000C7CF8">
                              <w:rPr>
                                <w:rFonts w:ascii="ＭＳ Ｐゴシック" w:eastAsia="ＭＳ Ｐゴシック" w:hAnsi="ＭＳ Ｐゴシック"/>
                                <w:sz w:val="22"/>
                                <w:szCs w:val="22"/>
                              </w:rPr>
                              <w:t>挑戦</w:t>
                            </w:r>
                            <w:r w:rsidRPr="000C7CF8">
                              <w:rPr>
                                <w:rFonts w:ascii="ＭＳ Ｐゴシック" w:eastAsia="ＭＳ Ｐゴシック" w:hAnsi="ＭＳ Ｐゴシック" w:hint="eastAsia"/>
                                <w:sz w:val="22"/>
                                <w:szCs w:val="22"/>
                              </w:rPr>
                              <w:t>します。ボランティアさんの参加もあわせ</w:t>
                            </w:r>
                          </w:p>
                          <w:p w:rsidR="00481FF5" w:rsidRPr="000C7CF8" w:rsidRDefault="006E78C1" w:rsidP="00481FF5">
                            <w:pPr>
                              <w:jc w:val="center"/>
                              <w:rPr>
                                <w:rFonts w:ascii="ＭＳ Ｐゴシック" w:eastAsia="ＭＳ Ｐゴシック" w:hAnsi="ＭＳ Ｐゴシック"/>
                                <w:sz w:val="22"/>
                                <w:szCs w:val="22"/>
                              </w:rPr>
                            </w:pPr>
                            <w:r w:rsidRPr="000C7CF8">
                              <w:rPr>
                                <w:rFonts w:ascii="ＭＳ Ｐゴシック" w:eastAsia="ＭＳ Ｐゴシック" w:hAnsi="ＭＳ Ｐゴシック" w:hint="eastAsia"/>
                                <w:sz w:val="22"/>
                                <w:szCs w:val="22"/>
                              </w:rPr>
                              <w:t>10</w:t>
                            </w:r>
                            <w:r w:rsidR="00481FF5" w:rsidRPr="000C7CF8">
                              <w:rPr>
                                <w:rFonts w:ascii="ＭＳ Ｐゴシック" w:eastAsia="ＭＳ Ｐゴシック" w:hAnsi="ＭＳ Ｐゴシック" w:hint="eastAsia"/>
                                <w:sz w:val="22"/>
                                <w:szCs w:val="22"/>
                              </w:rPr>
                              <w:t>人</w:t>
                            </w:r>
                            <w:r w:rsidRPr="000C7CF8">
                              <w:rPr>
                                <w:rFonts w:ascii="ＭＳ Ｐゴシック" w:eastAsia="ＭＳ Ｐゴシック" w:hAnsi="ＭＳ Ｐゴシック" w:hint="eastAsia"/>
                                <w:sz w:val="22"/>
                                <w:szCs w:val="22"/>
                              </w:rPr>
                              <w:t>程度</w:t>
                            </w:r>
                            <w:r w:rsidR="00481FF5" w:rsidRPr="000C7CF8">
                              <w:rPr>
                                <w:rFonts w:ascii="ＭＳ Ｐゴシック" w:eastAsia="ＭＳ Ｐゴシック" w:hAnsi="ＭＳ Ｐゴシック" w:hint="eastAsia"/>
                                <w:sz w:val="22"/>
                                <w:szCs w:val="22"/>
                              </w:rPr>
                              <w:t>で活動します！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67" o:spid="_x0000_s1027" type="#_x0000_t106" style="position:absolute;margin-left:161.7pt;margin-top:.8pt;width:315.7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" adj="-4669,3560">
                <v:shadow on="t" opacity=".5" offset="6pt,6pt"/>
                <v:textbox inset="5.85pt,.7pt,5.85pt,.7pt">
                  <w:txbxContent>
                    <w:p w:rsidR="00481FF5" w:rsidRPr="000C7CF8" w:rsidRDefault="00481FF5" w:rsidP="000C7CF8">
                      <w:pPr>
                        <w:rPr>
                          <w:rFonts w:ascii="ＭＳ Ｐゴシック" w:eastAsia="ＭＳ Ｐゴシック" w:hAnsi="ＭＳ Ｐゴシック"/>
                          <w:sz w:val="22"/>
                          <w:szCs w:val="22"/>
                        </w:rPr>
                      </w:pPr>
                      <w:r w:rsidRPr="000C7CF8">
                        <w:rPr>
                          <w:rFonts w:ascii="ＭＳ Ｐゴシック" w:eastAsia="ＭＳ Ｐゴシック" w:hAnsi="ＭＳ Ｐゴシック" w:hint="eastAsia"/>
                          <w:sz w:val="22"/>
                          <w:szCs w:val="22"/>
                        </w:rPr>
                        <w:t>みんなで話し合って、楽しい活動や内容</w:t>
                      </w:r>
                      <w:r w:rsidR="000C7CF8">
                        <w:rPr>
                          <w:rFonts w:ascii="ＭＳ Ｐゴシック" w:eastAsia="ＭＳ Ｐゴシック" w:hAnsi="ＭＳ Ｐゴシック" w:hint="eastAsia"/>
                          <w:sz w:val="22"/>
                          <w:szCs w:val="22"/>
                        </w:rPr>
                        <w:t>に</w:t>
                      </w:r>
                      <w:r w:rsidR="000C7CF8">
                        <w:rPr>
                          <w:rFonts w:ascii="ＭＳ Ｐゴシック" w:eastAsia="ＭＳ Ｐゴシック" w:hAnsi="ＭＳ Ｐゴシック"/>
                          <w:sz w:val="22"/>
                          <w:szCs w:val="22"/>
                        </w:rPr>
                        <w:t>挑戦</w:t>
                      </w:r>
                      <w:r w:rsidRPr="000C7CF8">
                        <w:rPr>
                          <w:rFonts w:ascii="ＭＳ Ｐゴシック" w:eastAsia="ＭＳ Ｐゴシック" w:hAnsi="ＭＳ Ｐゴシック" w:hint="eastAsia"/>
                          <w:sz w:val="22"/>
                          <w:szCs w:val="22"/>
                        </w:rPr>
                        <w:t>します。ボランティアさんの参加もあわせ</w:t>
                      </w:r>
                    </w:p>
                    <w:p w:rsidR="00481FF5" w:rsidRPr="000C7CF8" w:rsidRDefault="006E78C1" w:rsidP="00481FF5">
                      <w:pPr>
                        <w:jc w:val="center"/>
                        <w:rPr>
                          <w:rFonts w:ascii="ＭＳ Ｐゴシック" w:eastAsia="ＭＳ Ｐゴシック" w:hAnsi="ＭＳ Ｐゴシック"/>
                          <w:sz w:val="22"/>
                          <w:szCs w:val="22"/>
                        </w:rPr>
                      </w:pPr>
                      <w:r w:rsidRPr="000C7CF8">
                        <w:rPr>
                          <w:rFonts w:ascii="ＭＳ Ｐゴシック" w:eastAsia="ＭＳ Ｐゴシック" w:hAnsi="ＭＳ Ｐゴシック" w:hint="eastAsia"/>
                          <w:sz w:val="22"/>
                          <w:szCs w:val="22"/>
                        </w:rPr>
                        <w:t>10</w:t>
                      </w:r>
                      <w:r w:rsidR="00481FF5" w:rsidRPr="000C7CF8">
                        <w:rPr>
                          <w:rFonts w:ascii="ＭＳ Ｐゴシック" w:eastAsia="ＭＳ Ｐゴシック" w:hAnsi="ＭＳ Ｐゴシック" w:hint="eastAsia"/>
                          <w:sz w:val="22"/>
                          <w:szCs w:val="22"/>
                        </w:rPr>
                        <w:t>人</w:t>
                      </w:r>
                      <w:r w:rsidRPr="000C7CF8">
                        <w:rPr>
                          <w:rFonts w:ascii="ＭＳ Ｐゴシック" w:eastAsia="ＭＳ Ｐゴシック" w:hAnsi="ＭＳ Ｐゴシック" w:hint="eastAsia"/>
                          <w:sz w:val="22"/>
                          <w:szCs w:val="22"/>
                        </w:rPr>
                        <w:t>程度</w:t>
                      </w:r>
                      <w:r w:rsidR="00481FF5" w:rsidRPr="000C7CF8">
                        <w:rPr>
                          <w:rFonts w:ascii="ＭＳ Ｐゴシック" w:eastAsia="ＭＳ Ｐゴシック" w:hAnsi="ＭＳ Ｐゴシック" w:hint="eastAsia"/>
                          <w:sz w:val="22"/>
                          <w:szCs w:val="22"/>
                        </w:rPr>
                        <w:t>で活動します！</w:t>
                      </w:r>
                    </w:p>
                  </w:txbxContent>
                </v:textbox>
              </v:shape>
            </w:pict>
          </mc:Fallback>
        </mc:AlternateContent>
      </w:r>
      <w:r w:rsidRPr="00BC70BD">
        <w:rPr>
          <w:noProof/>
        </w:rPr>
        <w:drawing>
          <wp:inline distT="0" distB="0" distL="0" distR="0" wp14:anchorId="20A99E14" wp14:editId="262238E3">
            <wp:extent cx="1475686" cy="1114425"/>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6522" cy="1130160"/>
                    </a:xfrm>
                    <a:prstGeom prst="rect">
                      <a:avLst/>
                    </a:prstGeom>
                    <a:noFill/>
                    <a:ln>
                      <a:noFill/>
                    </a:ln>
                  </pic:spPr>
                </pic:pic>
              </a:graphicData>
            </a:graphic>
          </wp:inline>
        </w:drawing>
      </w:r>
      <w:r>
        <w:rPr>
          <w:rFonts w:eastAsia="HG丸ｺﾞｼｯｸM-PRO" w:hint="eastAsia"/>
          <w:sz w:val="28"/>
          <w:szCs w:val="28"/>
        </w:rPr>
        <w:t xml:space="preserve">　　</w:t>
      </w:r>
    </w:p>
    <w:p w:rsidR="000C7CF8" w:rsidRPr="00DF78FB" w:rsidRDefault="00DF78FB" w:rsidP="000C7CF8">
      <w:pPr>
        <w:rPr>
          <w:rFonts w:asciiTheme="majorEastAsia" w:eastAsiaTheme="majorEastAsia" w:hAnsiTheme="majorEastAsia"/>
          <w:sz w:val="20"/>
          <w:szCs w:val="20"/>
        </w:rPr>
      </w:pPr>
      <w:r w:rsidRPr="00DF78FB">
        <w:rPr>
          <w:rFonts w:asciiTheme="majorEastAsia" w:eastAsiaTheme="majorEastAsia" w:hAnsiTheme="majorEastAsia" w:hint="eastAsia"/>
          <w:b/>
          <w:sz w:val="22"/>
          <w:szCs w:val="22"/>
        </w:rPr>
        <w:t>※</w:t>
      </w:r>
      <w:r w:rsidR="000C7CF8" w:rsidRPr="00DF78FB">
        <w:rPr>
          <w:rFonts w:asciiTheme="majorEastAsia" w:eastAsiaTheme="majorEastAsia" w:hAnsiTheme="majorEastAsia" w:hint="eastAsia"/>
          <w:b/>
          <w:sz w:val="22"/>
          <w:szCs w:val="22"/>
        </w:rPr>
        <w:t>日程や内容は変更になることがあります。</w:t>
      </w:r>
    </w:p>
    <w:p w:rsidR="000C7CF8" w:rsidRPr="00DF78FB" w:rsidRDefault="00DF78FB" w:rsidP="000C7CF8">
      <w:pPr>
        <w:rPr>
          <w:rFonts w:asciiTheme="majorEastAsia" w:eastAsiaTheme="majorEastAsia" w:hAnsiTheme="majorEastAsia"/>
          <w:b/>
          <w:sz w:val="22"/>
          <w:szCs w:val="22"/>
        </w:rPr>
      </w:pPr>
      <w:r w:rsidRPr="00DF78FB">
        <w:rPr>
          <w:rFonts w:asciiTheme="majorEastAsia" w:eastAsiaTheme="majorEastAsia" w:hAnsiTheme="majorEastAsia" w:hint="eastAsia"/>
          <w:b/>
          <w:sz w:val="22"/>
          <w:szCs w:val="22"/>
        </w:rPr>
        <w:t>※</w:t>
      </w:r>
      <w:r w:rsidR="000C7CF8" w:rsidRPr="00DF78FB">
        <w:rPr>
          <w:rFonts w:asciiTheme="majorEastAsia" w:eastAsiaTheme="majorEastAsia" w:hAnsiTheme="majorEastAsia" w:hint="eastAsia"/>
          <w:b/>
          <w:sz w:val="22"/>
          <w:szCs w:val="22"/>
        </w:rPr>
        <w:t>朝7時に2つ以上の警報が出ていた場合や感染拡大状況によっては中止になることもあります。</w:t>
      </w:r>
    </w:p>
    <w:p w:rsidR="000C7CF8" w:rsidRPr="00E448FC" w:rsidRDefault="000C7CF8" w:rsidP="00D17EA8">
      <w:pPr>
        <w:jc w:val="both"/>
        <w:rPr>
          <w:rFonts w:eastAsia="HG丸ｺﾞｼｯｸM-PRO"/>
          <w:b/>
          <w:sz w:val="28"/>
          <w:szCs w:val="28"/>
          <w:shd w:val="pct15" w:color="auto" w:fill="FFFFFF"/>
        </w:rPr>
      </w:pPr>
      <w:r w:rsidRPr="00E448FC">
        <w:rPr>
          <w:rFonts w:eastAsia="HG丸ｺﾞｼｯｸM-PRO" w:hint="eastAsia"/>
          <w:b/>
          <w:sz w:val="28"/>
          <w:szCs w:val="28"/>
          <w:shd w:val="pct15" w:color="auto" w:fill="FFFFFF"/>
        </w:rPr>
        <w:t>【連絡先】久井保健福祉センター　保健師に連絡</w:t>
      </w:r>
      <w:r w:rsidR="00DF78FB">
        <w:rPr>
          <w:rFonts w:eastAsia="HG丸ｺﾞｼｯｸM-PRO" w:hint="eastAsia"/>
          <w:b/>
          <w:sz w:val="28"/>
          <w:szCs w:val="28"/>
          <w:shd w:val="pct15" w:color="auto" w:fill="FFFFFF"/>
        </w:rPr>
        <w:t>してね</w:t>
      </w:r>
      <w:r w:rsidRPr="00E448FC">
        <w:rPr>
          <w:rFonts w:eastAsia="HG丸ｺﾞｼｯｸM-PRO" w:hint="eastAsia"/>
          <w:b/>
          <w:sz w:val="28"/>
          <w:szCs w:val="28"/>
          <w:shd w:val="pct15" w:color="auto" w:fill="FFFFFF"/>
        </w:rPr>
        <w:t xml:space="preserve">　</w:t>
      </w:r>
      <w:r w:rsidRPr="00E448FC">
        <w:rPr>
          <w:rFonts w:eastAsia="HG丸ｺﾞｼｯｸM-PRO" w:hint="eastAsia"/>
          <w:b/>
          <w:sz w:val="32"/>
          <w:szCs w:val="32"/>
          <w:shd w:val="pct15" w:color="auto" w:fill="FFFFFF"/>
        </w:rPr>
        <w:t xml:space="preserve">☎　</w:t>
      </w:r>
      <w:r w:rsidRPr="00E448FC">
        <w:rPr>
          <w:rFonts w:eastAsia="HG丸ｺﾞｼｯｸM-PRO" w:hint="eastAsia"/>
          <w:b/>
          <w:sz w:val="32"/>
          <w:szCs w:val="32"/>
          <w:shd w:val="pct15" w:color="auto" w:fill="FFFFFF"/>
        </w:rPr>
        <w:t>0847</w:t>
      </w:r>
      <w:r w:rsidRPr="00E448FC">
        <w:rPr>
          <w:rFonts w:eastAsia="HG丸ｺﾞｼｯｸM-PRO" w:hint="eastAsia"/>
          <w:b/>
          <w:sz w:val="32"/>
          <w:szCs w:val="32"/>
          <w:shd w:val="pct15" w:color="auto" w:fill="FFFFFF"/>
        </w:rPr>
        <w:t>－</w:t>
      </w:r>
      <w:r w:rsidRPr="00E448FC">
        <w:rPr>
          <w:rFonts w:eastAsia="HG丸ｺﾞｼｯｸM-PRO" w:hint="eastAsia"/>
          <w:b/>
          <w:sz w:val="32"/>
          <w:szCs w:val="32"/>
          <w:shd w:val="pct15" w:color="auto" w:fill="FFFFFF"/>
        </w:rPr>
        <w:t>32</w:t>
      </w:r>
      <w:r w:rsidRPr="00E448FC">
        <w:rPr>
          <w:rFonts w:eastAsia="HG丸ｺﾞｼｯｸM-PRO" w:hint="eastAsia"/>
          <w:b/>
          <w:sz w:val="32"/>
          <w:szCs w:val="32"/>
          <w:shd w:val="pct15" w:color="auto" w:fill="FFFFFF"/>
        </w:rPr>
        <w:t>－</w:t>
      </w:r>
      <w:r w:rsidRPr="00E448FC">
        <w:rPr>
          <w:rFonts w:eastAsia="HG丸ｺﾞｼｯｸM-PRO" w:hint="eastAsia"/>
          <w:b/>
          <w:sz w:val="32"/>
          <w:szCs w:val="32"/>
          <w:shd w:val="pct15" w:color="auto" w:fill="FFFFFF"/>
        </w:rPr>
        <w:t>8551</w:t>
      </w:r>
    </w:p>
    <w:sectPr w:rsidR="000C7CF8" w:rsidRPr="00E448FC" w:rsidSect="009C15BE">
      <w:pgSz w:w="11906" w:h="16838" w:code="9"/>
      <w:pgMar w:top="851" w:right="1134" w:bottom="851" w:left="1134" w:header="709" w:footer="709" w:gutter="0"/>
      <w:cols w:space="708"/>
      <w:docGrid w:type="linesAndChars" w:linePitch="329" w:charSpace="-3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611" w:rsidRDefault="00393611" w:rsidP="00D2772A">
      <w:r>
        <w:separator/>
      </w:r>
    </w:p>
  </w:endnote>
  <w:endnote w:type="continuationSeparator" w:id="0">
    <w:p w:rsidR="00393611" w:rsidRDefault="00393611" w:rsidP="00D2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611" w:rsidRDefault="00393611" w:rsidP="00D2772A">
      <w:r>
        <w:separator/>
      </w:r>
    </w:p>
  </w:footnote>
  <w:footnote w:type="continuationSeparator" w:id="0">
    <w:p w:rsidR="00393611" w:rsidRDefault="00393611" w:rsidP="00D27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A61EB"/>
    <w:multiLevelType w:val="hybridMultilevel"/>
    <w:tmpl w:val="117E93A0"/>
    <w:lvl w:ilvl="0" w:tplc="BF5A5518">
      <w:numFmt w:val="bullet"/>
      <w:lvlText w:val="※"/>
      <w:lvlJc w:val="left"/>
      <w:pPr>
        <w:ind w:left="5680" w:hanging="360"/>
      </w:pPr>
      <w:rPr>
        <w:rFonts w:ascii="ＭＳ 明朝" w:eastAsia="ＭＳ 明朝" w:hAnsi="ＭＳ 明朝" w:cs="Times New Roman" w:hint="eastAsia"/>
      </w:rPr>
    </w:lvl>
    <w:lvl w:ilvl="1" w:tplc="0409000B" w:tentative="1">
      <w:start w:val="1"/>
      <w:numFmt w:val="bullet"/>
      <w:lvlText w:val=""/>
      <w:lvlJc w:val="left"/>
      <w:pPr>
        <w:ind w:left="6160" w:hanging="420"/>
      </w:pPr>
      <w:rPr>
        <w:rFonts w:ascii="Wingdings" w:hAnsi="Wingdings" w:hint="default"/>
      </w:rPr>
    </w:lvl>
    <w:lvl w:ilvl="2" w:tplc="0409000D" w:tentative="1">
      <w:start w:val="1"/>
      <w:numFmt w:val="bullet"/>
      <w:lvlText w:val=""/>
      <w:lvlJc w:val="left"/>
      <w:pPr>
        <w:ind w:left="6580" w:hanging="420"/>
      </w:pPr>
      <w:rPr>
        <w:rFonts w:ascii="Wingdings" w:hAnsi="Wingdings" w:hint="default"/>
      </w:rPr>
    </w:lvl>
    <w:lvl w:ilvl="3" w:tplc="04090001" w:tentative="1">
      <w:start w:val="1"/>
      <w:numFmt w:val="bullet"/>
      <w:lvlText w:val=""/>
      <w:lvlJc w:val="left"/>
      <w:pPr>
        <w:ind w:left="7000" w:hanging="420"/>
      </w:pPr>
      <w:rPr>
        <w:rFonts w:ascii="Wingdings" w:hAnsi="Wingdings" w:hint="default"/>
      </w:rPr>
    </w:lvl>
    <w:lvl w:ilvl="4" w:tplc="0409000B" w:tentative="1">
      <w:start w:val="1"/>
      <w:numFmt w:val="bullet"/>
      <w:lvlText w:val=""/>
      <w:lvlJc w:val="left"/>
      <w:pPr>
        <w:ind w:left="7420" w:hanging="420"/>
      </w:pPr>
      <w:rPr>
        <w:rFonts w:ascii="Wingdings" w:hAnsi="Wingdings" w:hint="default"/>
      </w:rPr>
    </w:lvl>
    <w:lvl w:ilvl="5" w:tplc="0409000D" w:tentative="1">
      <w:start w:val="1"/>
      <w:numFmt w:val="bullet"/>
      <w:lvlText w:val=""/>
      <w:lvlJc w:val="left"/>
      <w:pPr>
        <w:ind w:left="7840" w:hanging="420"/>
      </w:pPr>
      <w:rPr>
        <w:rFonts w:ascii="Wingdings" w:hAnsi="Wingdings" w:hint="default"/>
      </w:rPr>
    </w:lvl>
    <w:lvl w:ilvl="6" w:tplc="04090001" w:tentative="1">
      <w:start w:val="1"/>
      <w:numFmt w:val="bullet"/>
      <w:lvlText w:val=""/>
      <w:lvlJc w:val="left"/>
      <w:pPr>
        <w:ind w:left="8260" w:hanging="420"/>
      </w:pPr>
      <w:rPr>
        <w:rFonts w:ascii="Wingdings" w:hAnsi="Wingdings" w:hint="default"/>
      </w:rPr>
    </w:lvl>
    <w:lvl w:ilvl="7" w:tplc="0409000B" w:tentative="1">
      <w:start w:val="1"/>
      <w:numFmt w:val="bullet"/>
      <w:lvlText w:val=""/>
      <w:lvlJc w:val="left"/>
      <w:pPr>
        <w:ind w:left="8680" w:hanging="420"/>
      </w:pPr>
      <w:rPr>
        <w:rFonts w:ascii="Wingdings" w:hAnsi="Wingdings" w:hint="default"/>
      </w:rPr>
    </w:lvl>
    <w:lvl w:ilvl="8" w:tplc="0409000D" w:tentative="1">
      <w:start w:val="1"/>
      <w:numFmt w:val="bullet"/>
      <w:lvlText w:val=""/>
      <w:lvlJc w:val="left"/>
      <w:pPr>
        <w:ind w:left="9100" w:hanging="420"/>
      </w:pPr>
      <w:rPr>
        <w:rFonts w:ascii="Wingdings" w:hAnsi="Wingdings" w:hint="default"/>
      </w:rPr>
    </w:lvl>
  </w:abstractNum>
  <w:abstractNum w:abstractNumId="1" w15:restartNumberingAfterBreak="0">
    <w:nsid w:val="1B2D5378"/>
    <w:multiLevelType w:val="hybridMultilevel"/>
    <w:tmpl w:val="EEB66A6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9738C4"/>
    <w:multiLevelType w:val="hybridMultilevel"/>
    <w:tmpl w:val="697AF264"/>
    <w:lvl w:ilvl="0" w:tplc="B89236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E23F0"/>
    <w:multiLevelType w:val="hybridMultilevel"/>
    <w:tmpl w:val="FE2EE888"/>
    <w:lvl w:ilvl="0" w:tplc="9D846B62">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88D14C4"/>
    <w:multiLevelType w:val="hybridMultilevel"/>
    <w:tmpl w:val="7664585A"/>
    <w:lvl w:ilvl="0" w:tplc="FCB2C9A6">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3"/>
  <w:drawingGridVerticalSpacing w:val="329"/>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30"/>
    <w:rsid w:val="000022C7"/>
    <w:rsid w:val="000032A2"/>
    <w:rsid w:val="00004C22"/>
    <w:rsid w:val="00005B72"/>
    <w:rsid w:val="000076B1"/>
    <w:rsid w:val="00012166"/>
    <w:rsid w:val="000211B3"/>
    <w:rsid w:val="0003687E"/>
    <w:rsid w:val="00037FAE"/>
    <w:rsid w:val="00052D78"/>
    <w:rsid w:val="000544AF"/>
    <w:rsid w:val="00064490"/>
    <w:rsid w:val="000A57D5"/>
    <w:rsid w:val="000B3030"/>
    <w:rsid w:val="000C7CF8"/>
    <w:rsid w:val="000D0A1B"/>
    <w:rsid w:val="000E0762"/>
    <w:rsid w:val="0012009F"/>
    <w:rsid w:val="001254D0"/>
    <w:rsid w:val="00127EE6"/>
    <w:rsid w:val="0016186E"/>
    <w:rsid w:val="0019282B"/>
    <w:rsid w:val="001D6C53"/>
    <w:rsid w:val="001E7FB8"/>
    <w:rsid w:val="001F0750"/>
    <w:rsid w:val="001F68FF"/>
    <w:rsid w:val="00212410"/>
    <w:rsid w:val="00214183"/>
    <w:rsid w:val="00217FFD"/>
    <w:rsid w:val="00232F87"/>
    <w:rsid w:val="00246785"/>
    <w:rsid w:val="00251544"/>
    <w:rsid w:val="00252A9F"/>
    <w:rsid w:val="0026016B"/>
    <w:rsid w:val="002712DC"/>
    <w:rsid w:val="002748FF"/>
    <w:rsid w:val="00275D72"/>
    <w:rsid w:val="00284297"/>
    <w:rsid w:val="002C3565"/>
    <w:rsid w:val="002F59B4"/>
    <w:rsid w:val="0032410F"/>
    <w:rsid w:val="00330519"/>
    <w:rsid w:val="00344A67"/>
    <w:rsid w:val="00346A2F"/>
    <w:rsid w:val="0035554F"/>
    <w:rsid w:val="00366CF6"/>
    <w:rsid w:val="003730B1"/>
    <w:rsid w:val="003876D5"/>
    <w:rsid w:val="00393611"/>
    <w:rsid w:val="003A6B9A"/>
    <w:rsid w:val="003C075E"/>
    <w:rsid w:val="003C18D7"/>
    <w:rsid w:val="003C22D5"/>
    <w:rsid w:val="003D0E09"/>
    <w:rsid w:val="003D2CD7"/>
    <w:rsid w:val="003F3892"/>
    <w:rsid w:val="00416E1E"/>
    <w:rsid w:val="00457EAC"/>
    <w:rsid w:val="00462F4D"/>
    <w:rsid w:val="00464DB9"/>
    <w:rsid w:val="00467D69"/>
    <w:rsid w:val="0047283E"/>
    <w:rsid w:val="00472B03"/>
    <w:rsid w:val="00475339"/>
    <w:rsid w:val="00476036"/>
    <w:rsid w:val="00481FF5"/>
    <w:rsid w:val="004850BE"/>
    <w:rsid w:val="00487ED4"/>
    <w:rsid w:val="00493654"/>
    <w:rsid w:val="004954AB"/>
    <w:rsid w:val="004C6465"/>
    <w:rsid w:val="005111F2"/>
    <w:rsid w:val="00527053"/>
    <w:rsid w:val="0054555A"/>
    <w:rsid w:val="00546CFA"/>
    <w:rsid w:val="005A1E5A"/>
    <w:rsid w:val="005A69E0"/>
    <w:rsid w:val="005B2C54"/>
    <w:rsid w:val="005B2D8C"/>
    <w:rsid w:val="005B4EAF"/>
    <w:rsid w:val="005D4664"/>
    <w:rsid w:val="005D5F37"/>
    <w:rsid w:val="005E66D3"/>
    <w:rsid w:val="005E6FFA"/>
    <w:rsid w:val="005E7F5F"/>
    <w:rsid w:val="005F2095"/>
    <w:rsid w:val="005F2C2A"/>
    <w:rsid w:val="005F32B7"/>
    <w:rsid w:val="00622943"/>
    <w:rsid w:val="00623E1E"/>
    <w:rsid w:val="006471FD"/>
    <w:rsid w:val="006501C9"/>
    <w:rsid w:val="00650239"/>
    <w:rsid w:val="00664E0E"/>
    <w:rsid w:val="00671063"/>
    <w:rsid w:val="00694F9D"/>
    <w:rsid w:val="0069507A"/>
    <w:rsid w:val="006B26F2"/>
    <w:rsid w:val="006C5257"/>
    <w:rsid w:val="006E39E6"/>
    <w:rsid w:val="006E78C1"/>
    <w:rsid w:val="006F09F1"/>
    <w:rsid w:val="007035A7"/>
    <w:rsid w:val="00710F49"/>
    <w:rsid w:val="00711C38"/>
    <w:rsid w:val="00721CA3"/>
    <w:rsid w:val="00725537"/>
    <w:rsid w:val="00745B7E"/>
    <w:rsid w:val="007537E5"/>
    <w:rsid w:val="00762A10"/>
    <w:rsid w:val="007B1A16"/>
    <w:rsid w:val="007B76D9"/>
    <w:rsid w:val="007C16E5"/>
    <w:rsid w:val="007C265C"/>
    <w:rsid w:val="007E69E3"/>
    <w:rsid w:val="007F3E33"/>
    <w:rsid w:val="0081770E"/>
    <w:rsid w:val="008179E8"/>
    <w:rsid w:val="00817CE4"/>
    <w:rsid w:val="00822914"/>
    <w:rsid w:val="00880B03"/>
    <w:rsid w:val="00882A22"/>
    <w:rsid w:val="008920F0"/>
    <w:rsid w:val="008950FF"/>
    <w:rsid w:val="008C7AB9"/>
    <w:rsid w:val="008D1B7F"/>
    <w:rsid w:val="008D295E"/>
    <w:rsid w:val="008F26A0"/>
    <w:rsid w:val="009005A8"/>
    <w:rsid w:val="00915884"/>
    <w:rsid w:val="00927C2D"/>
    <w:rsid w:val="0093198F"/>
    <w:rsid w:val="009468E3"/>
    <w:rsid w:val="009517A7"/>
    <w:rsid w:val="0096616B"/>
    <w:rsid w:val="0098379E"/>
    <w:rsid w:val="00986BBE"/>
    <w:rsid w:val="0099194C"/>
    <w:rsid w:val="009A2EC4"/>
    <w:rsid w:val="009A496F"/>
    <w:rsid w:val="009C1270"/>
    <w:rsid w:val="009C15BE"/>
    <w:rsid w:val="009C1805"/>
    <w:rsid w:val="009C2619"/>
    <w:rsid w:val="009C620A"/>
    <w:rsid w:val="00A06D36"/>
    <w:rsid w:val="00A25B78"/>
    <w:rsid w:val="00A2649B"/>
    <w:rsid w:val="00A40CC4"/>
    <w:rsid w:val="00A545B9"/>
    <w:rsid w:val="00A71EB1"/>
    <w:rsid w:val="00A71F01"/>
    <w:rsid w:val="00A773A5"/>
    <w:rsid w:val="00A81CBF"/>
    <w:rsid w:val="00A94623"/>
    <w:rsid w:val="00AA6E3A"/>
    <w:rsid w:val="00AB3301"/>
    <w:rsid w:val="00AB4DCC"/>
    <w:rsid w:val="00AD5CEE"/>
    <w:rsid w:val="00AF2CC8"/>
    <w:rsid w:val="00B16761"/>
    <w:rsid w:val="00B236B5"/>
    <w:rsid w:val="00B251F4"/>
    <w:rsid w:val="00B70C26"/>
    <w:rsid w:val="00B716FD"/>
    <w:rsid w:val="00B91122"/>
    <w:rsid w:val="00B97422"/>
    <w:rsid w:val="00BA4283"/>
    <w:rsid w:val="00BB2781"/>
    <w:rsid w:val="00BB339A"/>
    <w:rsid w:val="00BB695A"/>
    <w:rsid w:val="00BC400A"/>
    <w:rsid w:val="00BE00A1"/>
    <w:rsid w:val="00BE101A"/>
    <w:rsid w:val="00BF52E1"/>
    <w:rsid w:val="00C25E57"/>
    <w:rsid w:val="00C6071F"/>
    <w:rsid w:val="00C703F0"/>
    <w:rsid w:val="00C72ED5"/>
    <w:rsid w:val="00C730BB"/>
    <w:rsid w:val="00C9587A"/>
    <w:rsid w:val="00CA58DD"/>
    <w:rsid w:val="00CB42EA"/>
    <w:rsid w:val="00CB4D68"/>
    <w:rsid w:val="00CC4562"/>
    <w:rsid w:val="00CD05AE"/>
    <w:rsid w:val="00CD29A5"/>
    <w:rsid w:val="00CD6451"/>
    <w:rsid w:val="00CE4A76"/>
    <w:rsid w:val="00CE596F"/>
    <w:rsid w:val="00CE66CC"/>
    <w:rsid w:val="00CE7BBD"/>
    <w:rsid w:val="00D105E0"/>
    <w:rsid w:val="00D17C4D"/>
    <w:rsid w:val="00D17EA8"/>
    <w:rsid w:val="00D255E4"/>
    <w:rsid w:val="00D2772A"/>
    <w:rsid w:val="00D27BE1"/>
    <w:rsid w:val="00D27E34"/>
    <w:rsid w:val="00D51585"/>
    <w:rsid w:val="00D678E4"/>
    <w:rsid w:val="00D76280"/>
    <w:rsid w:val="00D97203"/>
    <w:rsid w:val="00D97D33"/>
    <w:rsid w:val="00DF78FB"/>
    <w:rsid w:val="00E04C0A"/>
    <w:rsid w:val="00E25991"/>
    <w:rsid w:val="00E318F0"/>
    <w:rsid w:val="00E35D6A"/>
    <w:rsid w:val="00E37EDB"/>
    <w:rsid w:val="00E448FC"/>
    <w:rsid w:val="00E45D0F"/>
    <w:rsid w:val="00E5150B"/>
    <w:rsid w:val="00E54F1E"/>
    <w:rsid w:val="00E653F7"/>
    <w:rsid w:val="00E6717B"/>
    <w:rsid w:val="00E9232D"/>
    <w:rsid w:val="00E926DD"/>
    <w:rsid w:val="00E94A4F"/>
    <w:rsid w:val="00EA2A14"/>
    <w:rsid w:val="00EB27D3"/>
    <w:rsid w:val="00EB7C10"/>
    <w:rsid w:val="00EC1B3C"/>
    <w:rsid w:val="00EC3098"/>
    <w:rsid w:val="00ED1788"/>
    <w:rsid w:val="00EE287A"/>
    <w:rsid w:val="00F06677"/>
    <w:rsid w:val="00F072D4"/>
    <w:rsid w:val="00F07AF2"/>
    <w:rsid w:val="00F1492F"/>
    <w:rsid w:val="00F15B71"/>
    <w:rsid w:val="00F17349"/>
    <w:rsid w:val="00F243BF"/>
    <w:rsid w:val="00F348FA"/>
    <w:rsid w:val="00F47B9E"/>
    <w:rsid w:val="00F5416E"/>
    <w:rsid w:val="00F87F3D"/>
    <w:rsid w:val="00F93FC7"/>
    <w:rsid w:val="00FC0444"/>
    <w:rsid w:val="00FC77B5"/>
    <w:rsid w:val="00FE0226"/>
    <w:rsid w:val="00FE19E2"/>
    <w:rsid w:val="00FE1DF2"/>
    <w:rsid w:val="00FF0B8C"/>
    <w:rsid w:val="00FF1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CDF938E0-F74C-4C01-8143-4794E421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D2772A"/>
    <w:pPr>
      <w:tabs>
        <w:tab w:val="center" w:pos="4252"/>
        <w:tab w:val="right" w:pos="8504"/>
      </w:tabs>
      <w:snapToGrid w:val="0"/>
    </w:pPr>
  </w:style>
  <w:style w:type="character" w:customStyle="1" w:styleId="a5">
    <w:name w:val="ヘッダー (文字)"/>
    <w:link w:val="a4"/>
    <w:rsid w:val="00D2772A"/>
    <w:rPr>
      <w:sz w:val="24"/>
      <w:szCs w:val="24"/>
    </w:rPr>
  </w:style>
  <w:style w:type="paragraph" w:styleId="a6">
    <w:name w:val="footer"/>
    <w:basedOn w:val="a"/>
    <w:link w:val="a7"/>
    <w:rsid w:val="00D2772A"/>
    <w:pPr>
      <w:tabs>
        <w:tab w:val="center" w:pos="4252"/>
        <w:tab w:val="right" w:pos="8504"/>
      </w:tabs>
      <w:snapToGrid w:val="0"/>
    </w:pPr>
  </w:style>
  <w:style w:type="character" w:customStyle="1" w:styleId="a7">
    <w:name w:val="フッター (文字)"/>
    <w:link w:val="a6"/>
    <w:rsid w:val="00D277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F8748-BF3D-41E6-9C09-4528CC75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737</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だいわのつどい（Ｈ１５年度計画）</vt:lpstr>
      <vt:lpstr>だいわのつどい（Ｈ１５年度計画）</vt:lpstr>
    </vt:vector>
  </TitlesOfParts>
  <Company>大和町</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だいわのつどい（Ｈ１５年度計画）</dc:title>
  <dc:subject/>
  <dc:creator>大和町</dc:creator>
  <cp:keywords/>
  <dc:description/>
  <cp:lastModifiedBy>番城 伸太</cp:lastModifiedBy>
  <cp:revision>10</cp:revision>
  <cp:lastPrinted>2023-03-10T06:10:00Z</cp:lastPrinted>
  <dcterms:created xsi:type="dcterms:W3CDTF">2022-12-22T00:15:00Z</dcterms:created>
  <dcterms:modified xsi:type="dcterms:W3CDTF">2024-03-14T02:23:00Z</dcterms:modified>
</cp:coreProperties>
</file>