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（別紙様式２</w:t>
      </w:r>
      <w:r>
        <w:rPr>
          <w:rFonts w:hint="eastAsia"/>
        </w:rPr>
        <w:t>の１</w:t>
      </w:r>
      <w:r>
        <w:rPr>
          <w:rFonts w:hint="eastAsia"/>
          <w:color w:val="000000"/>
        </w:rPr>
        <w:t>）</w:t>
      </w:r>
    </w:p>
    <w:p>
      <w:pPr>
        <w:pStyle w:val="0"/>
        <w:ind w:firstLine="291" w:firstLineChars="100"/>
        <w:jc w:val="center"/>
        <w:rPr>
          <w:rFonts w:hint="default"/>
          <w:color w:val="000000"/>
        </w:rPr>
      </w:pPr>
    </w:p>
    <w:p>
      <w:pPr>
        <w:pStyle w:val="0"/>
        <w:ind w:firstLine="291" w:firstLineChars="10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誓　約　書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三　原　市　長　様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住　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氏　名　　　　　　　　　　　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三原市空き家改修等支援事業補助金</w:t>
      </w:r>
      <w:r>
        <w:rPr>
          <w:rFonts w:hint="eastAsia"/>
        </w:rPr>
        <w:t>（改修費に係る補助金）</w:t>
      </w:r>
      <w:r>
        <w:rPr>
          <w:rFonts w:hint="eastAsia"/>
          <w:color w:val="000000"/>
        </w:rPr>
        <w:t>の申請にあたり、次の事項について誓約します。</w:t>
      </w:r>
    </w:p>
    <w:p>
      <w:pPr>
        <w:pStyle w:val="0"/>
        <w:ind w:firstLine="291" w:firstLineChars="100"/>
        <w:rPr>
          <w:rFonts w:hint="default"/>
          <w:color w:val="000000"/>
        </w:rPr>
      </w:pP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対象物件</w:t>
      </w:r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所在地</w:t>
      </w:r>
      <w:bookmarkStart w:id="0" w:name="_GoBack"/>
      <w:bookmarkEnd w:id="0"/>
    </w:p>
    <w:p>
      <w:pPr>
        <w:pStyle w:val="0"/>
        <w:ind w:firstLine="291" w:firstLineChars="100"/>
        <w:rPr>
          <w:rFonts w:hint="default"/>
          <w:color w:val="000000"/>
        </w:rPr>
      </w:pPr>
      <w:r>
        <w:rPr>
          <w:rFonts w:hint="eastAsia"/>
          <w:color w:val="000000"/>
        </w:rPr>
        <w:t>　構造等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ind w:left="581" w:hanging="581" w:hangingChars="200"/>
        <w:rPr>
          <w:rFonts w:hint="default"/>
          <w:color w:val="000000"/>
        </w:rPr>
      </w:pPr>
      <w:r>
        <w:rPr>
          <w:rFonts w:hint="eastAsia"/>
          <w:color w:val="000000"/>
        </w:rPr>
        <w:t>（１）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この補助金の対象となる空き家バンク物件に１０年以上居住します。</w:t>
      </w:r>
    </w:p>
    <w:p>
      <w:pPr>
        <w:pStyle w:val="0"/>
        <w:ind w:left="581" w:hanging="581" w:hangingChars="200"/>
        <w:rPr>
          <w:rFonts w:hint="default"/>
        </w:rPr>
      </w:pPr>
      <w:r>
        <w:rPr>
          <w:rFonts w:hint="eastAsia"/>
        </w:rPr>
        <w:t>（２）当該補助事業実施後、原則３ヶ月以内に転入の届出を行います。（補助申請日までに本市の住民基本台帳に記録されていない場合）</w:t>
      </w:r>
    </w:p>
    <w:p>
      <w:pPr>
        <w:pStyle w:val="0"/>
        <w:ind w:left="581" w:hanging="581" w:hangingChars="200"/>
        <w:rPr>
          <w:rFonts w:hint="default"/>
        </w:rPr>
      </w:pPr>
      <w:r>
        <w:rPr>
          <w:rFonts w:hint="eastAsia"/>
        </w:rPr>
        <w:t>（３）この売買等の契約については、３親等内の親族間によるものではありません。</w:t>
      </w:r>
    </w:p>
    <w:p>
      <w:pPr>
        <w:pStyle w:val="0"/>
        <w:ind w:left="581" w:hanging="581" w:hangingChars="200"/>
        <w:rPr>
          <w:rFonts w:hint="default"/>
        </w:rPr>
      </w:pPr>
      <w:r>
        <w:rPr>
          <w:rFonts w:hint="eastAsia"/>
        </w:rPr>
        <w:t>（４）私及び私の世帯員は三原市暴力団排除条例（平成２４年三原市条例第４号）第２条第３号に規定する者と密接な関係を有する者ではありません。</w:t>
      </w:r>
    </w:p>
    <w:p>
      <w:pPr>
        <w:pStyle w:val="0"/>
        <w:ind w:left="581" w:hanging="581" w:hangingChars="200"/>
        <w:rPr>
          <w:rFonts w:hint="default"/>
        </w:rPr>
      </w:pPr>
      <w:r>
        <w:rPr>
          <w:rFonts w:hint="eastAsia"/>
        </w:rPr>
        <w:t>（５）この要綱に基づく補助金のほかに、国又は地方公共団体から補助を受けていません。また、受ける予定はありません。</w:t>
      </w:r>
    </w:p>
    <w:p>
      <w:pPr>
        <w:pStyle w:val="0"/>
        <w:ind w:left="581" w:hanging="581" w:hangingChars="200"/>
        <w:rPr>
          <w:rFonts w:hint="default"/>
          <w:color w:val="FF0000"/>
          <w:u w:val="single" w:color="auto"/>
        </w:rPr>
      </w:pPr>
    </w:p>
    <w:sectPr>
      <w:pgSz w:w="11906" w:h="16838"/>
      <w:pgMar w:top="1134" w:right="1134" w:bottom="1134" w:left="1474" w:header="851" w:footer="992" w:gutter="0"/>
      <w:cols w:space="720"/>
      <w:textDirection w:val="lrTb"/>
      <w:docGrid w:type="linesAndChars" w:linePitch="470" w:charSpace="10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22"/>
    <w:uiPriority w:val="0"/>
    <w:pPr>
      <w:jc w:val="center"/>
    </w:pPr>
    <w:rPr>
      <w:snapToGrid w:val="0"/>
      <w:kern w:val="0"/>
      <w:sz w:val="21"/>
    </w:rPr>
  </w:style>
  <w:style w:type="paragraph" w:styleId="17" w:customStyle="1">
    <w:name w:val="項"/>
    <w:basedOn w:val="0"/>
    <w:next w:val="17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 w:customStyle="1">
    <w:name w:val="記 (文字)"/>
    <w:next w:val="22"/>
    <w:link w:val="16"/>
    <w:uiPriority w:val="0"/>
    <w:rPr>
      <w:rFonts w:ascii="ＭＳ 明朝" w:hAnsi="ＭＳ 明朝"/>
      <w:snapToGrid w:val="0"/>
      <w:sz w:val="21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Century" w:hAnsi="Century"/>
      <w:sz w:val="21"/>
    </w:rPr>
  </w:style>
  <w:style w:type="character" w:styleId="24" w:customStyle="1">
    <w:name w:val="結語 (文字)"/>
    <w:next w:val="24"/>
    <w:link w:val="23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325</TotalTime>
  <Pages>1</Pages>
  <Words>338</Words>
  <Characters>78</Characters>
  <Application>JUST Note</Application>
  <Lines>1</Lines>
  <Paragraphs>1</Paragraphs>
  <Company>三原市役所</Company>
  <CharactersWithSpaces>415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議案（条例）様式</dc:title>
  <dc:creator>三原市役所</dc:creator>
  <cp:lastModifiedBy>入江 将至</cp:lastModifiedBy>
  <cp:lastPrinted>2024-03-11T02:44:28Z</cp:lastPrinted>
  <dcterms:created xsi:type="dcterms:W3CDTF">2020-03-25T03:33:00Z</dcterms:created>
  <dcterms:modified xsi:type="dcterms:W3CDTF">2022-05-16T02:21:48Z</dcterms:modified>
  <cp:revision>7</cp:revision>
</cp:coreProperties>
</file>