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C1" w:rsidRDefault="005B7CE3">
      <w:pPr>
        <w:wordWrap w:val="0"/>
        <w:overflowPunct w:val="0"/>
        <w:autoSpaceDE w:val="0"/>
        <w:autoSpaceDN w:val="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8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6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6D6BC1" w:rsidRDefault="005B7CE3">
      <w:pPr>
        <w:wordWrap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クリーニング所等廃止届</w:t>
      </w:r>
    </w:p>
    <w:p w:rsidR="006D6BC1" w:rsidRDefault="006D6BC1">
      <w:pPr>
        <w:wordWrap w:val="0"/>
        <w:overflowPunct w:val="0"/>
        <w:autoSpaceDE w:val="0"/>
        <w:autoSpaceDN w:val="0"/>
        <w:rPr>
          <w:kern w:val="0"/>
        </w:rPr>
      </w:pPr>
    </w:p>
    <w:p w:rsidR="006D6BC1" w:rsidRDefault="005B7CE3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6D6BC1" w:rsidRDefault="00282173">
      <w:pPr>
        <w:wordWrap w:val="0"/>
        <w:overflowPunct w:val="0"/>
        <w:autoSpaceDE w:val="0"/>
        <w:autoSpaceDN w:val="0"/>
        <w:rPr>
          <w:kern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53.2pt;margin-top:77.45pt;width:171pt;height:22.5pt;z-index:2" o:allowincell="f" strokeweight=".5pt">
            <v:textbox inset="5.85pt,.7pt,5.85pt,.7pt"/>
            <w10:anchorlock/>
          </v:shape>
        </w:pict>
      </w:r>
      <w:r w:rsidR="005B7CE3">
        <w:rPr>
          <w:rFonts w:hint="eastAsia"/>
          <w:kern w:val="0"/>
        </w:rPr>
        <w:t xml:space="preserve">　三原市長　様</w:t>
      </w:r>
    </w:p>
    <w:p w:rsidR="006D6BC1" w:rsidRDefault="006D6BC1">
      <w:pPr>
        <w:wordWrap w:val="0"/>
        <w:overflowPunct w:val="0"/>
        <w:autoSpaceDE w:val="0"/>
        <w:autoSpaceDN w:val="0"/>
        <w:rPr>
          <w:kern w:val="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59"/>
        <w:gridCol w:w="3402"/>
      </w:tblGrid>
      <w:tr w:rsidR="006D6BC1">
        <w:trPr>
          <w:cantSplit/>
          <w:trHeight w:val="37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C1" w:rsidRDefault="005B7CE3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営業者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C1" w:rsidRDefault="005B7CE3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郵便番号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　　　　　</w:t>
            </w:r>
          </w:p>
          <w:p w:rsidR="006D6BC1" w:rsidRDefault="005B7CE3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spacing w:val="210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　　　　　</w:t>
            </w:r>
          </w:p>
        </w:tc>
      </w:tr>
      <w:tr w:rsidR="006D6BC1">
        <w:trPr>
          <w:cantSplit/>
          <w:trHeight w:val="37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C1" w:rsidRDefault="005B7CE3">
            <w:pPr>
              <w:wordWrap w:val="0"/>
              <w:overflowPunct w:val="0"/>
              <w:autoSpaceDE w:val="0"/>
              <w:autoSpaceDN w:val="0"/>
              <w:rPr>
                <w:spacing w:val="7"/>
                <w:kern w:val="0"/>
              </w:rPr>
            </w:pPr>
            <w:r>
              <w:rPr>
                <w:rFonts w:hint="eastAsia"/>
                <w:spacing w:val="7"/>
                <w:kern w:val="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C1" w:rsidRDefault="005B7CE3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法人にあっては、主たる事務所の所在地、名称及び代表者の氏名</w:t>
            </w:r>
          </w:p>
        </w:tc>
      </w:tr>
    </w:tbl>
    <w:p w:rsidR="006D6BC1" w:rsidRDefault="005B7CE3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次のとおりクリーニング所又は無店舗取次店の営業を廃止したので、クリーニング業法第</w:t>
      </w:r>
      <w:r>
        <w:rPr>
          <w:kern w:val="0"/>
        </w:rPr>
        <w:t>5</w:t>
      </w:r>
      <w:r>
        <w:rPr>
          <w:rFonts w:hint="eastAsia"/>
          <w:kern w:val="0"/>
        </w:rPr>
        <w:t>条第</w:t>
      </w:r>
      <w:r>
        <w:rPr>
          <w:kern w:val="0"/>
        </w:rPr>
        <w:t>3</w:t>
      </w:r>
      <w:r>
        <w:rPr>
          <w:rFonts w:hint="eastAsia"/>
          <w:kern w:val="0"/>
        </w:rPr>
        <w:t>項の規定により関係書類を添えて、届け出ます。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0"/>
        <w:gridCol w:w="5844"/>
      </w:tblGrid>
      <w:tr w:rsidR="006D6BC1">
        <w:trPr>
          <w:cantSplit/>
          <w:trHeight w:val="735"/>
        </w:trPr>
        <w:tc>
          <w:tcPr>
            <w:tcW w:w="2760" w:type="dxa"/>
            <w:vAlign w:val="center"/>
          </w:tcPr>
          <w:p w:rsidR="006D6BC1" w:rsidRDefault="005B7CE3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spacing w:val="945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5844" w:type="dxa"/>
            <w:vAlign w:val="center"/>
          </w:tcPr>
          <w:p w:rsidR="006D6BC1" w:rsidRDefault="005B7CE3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BC1">
        <w:trPr>
          <w:cantSplit/>
          <w:trHeight w:val="735"/>
        </w:trPr>
        <w:tc>
          <w:tcPr>
            <w:tcW w:w="2760" w:type="dxa"/>
            <w:vAlign w:val="center"/>
          </w:tcPr>
          <w:p w:rsidR="006D6BC1" w:rsidRDefault="005B7CE3">
            <w:pPr>
              <w:wordWrap w:val="0"/>
              <w:overflowPunct w:val="0"/>
              <w:autoSpaceDE w:val="0"/>
              <w:autoSpaceDN w:val="0"/>
              <w:ind w:right="210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  <w:r>
              <w:rPr>
                <w:rFonts w:hint="eastAsia"/>
                <w:spacing w:val="26"/>
                <w:kern w:val="0"/>
              </w:rPr>
              <w:t>又は車両の保管場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5844" w:type="dxa"/>
            <w:vAlign w:val="center"/>
          </w:tcPr>
          <w:p w:rsidR="006D6BC1" w:rsidRDefault="005B7CE3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BC1">
        <w:trPr>
          <w:trHeight w:val="735"/>
        </w:trPr>
        <w:tc>
          <w:tcPr>
            <w:tcW w:w="2760" w:type="dxa"/>
            <w:vAlign w:val="center"/>
          </w:tcPr>
          <w:p w:rsidR="006D6BC1" w:rsidRDefault="005B7CE3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spacing w:val="157"/>
                <w:kern w:val="0"/>
              </w:rPr>
              <w:t>廃止年月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5844" w:type="dxa"/>
            <w:vAlign w:val="center"/>
          </w:tcPr>
          <w:p w:rsidR="006D6BC1" w:rsidRDefault="005B7CE3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</w:tr>
      <w:tr w:rsidR="006D6BC1">
        <w:trPr>
          <w:trHeight w:val="735"/>
        </w:trPr>
        <w:tc>
          <w:tcPr>
            <w:tcW w:w="2760" w:type="dxa"/>
            <w:vAlign w:val="center"/>
          </w:tcPr>
          <w:p w:rsidR="006D6BC1" w:rsidRDefault="005B7CE3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spacing w:val="157"/>
                <w:kern w:val="0"/>
              </w:rPr>
              <w:t>廃止の理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5844" w:type="dxa"/>
            <w:vAlign w:val="center"/>
          </w:tcPr>
          <w:p w:rsidR="006D6BC1" w:rsidRDefault="005B7CE3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6D6BC1" w:rsidRDefault="006D6BC1">
      <w:pPr>
        <w:wordWrap w:val="0"/>
        <w:overflowPunct w:val="0"/>
        <w:autoSpaceDE w:val="0"/>
        <w:autoSpaceDN w:val="0"/>
        <w:rPr>
          <w:kern w:val="0"/>
        </w:rPr>
      </w:pPr>
    </w:p>
    <w:p w:rsidR="006D6BC1" w:rsidRDefault="005B7CE3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添付書類　確認証</w:t>
      </w:r>
    </w:p>
    <w:p w:rsidR="006D6BC1" w:rsidRDefault="005B7CE3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  <w:kern w:val="0"/>
        </w:rPr>
        <w:t>注　不用の文字は、消すこと。</w:t>
      </w:r>
    </w:p>
    <w:sectPr w:rsidR="006D6BC1">
      <w:pgSz w:w="11907" w:h="16840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E3" w:rsidRDefault="005B7CE3">
      <w:r>
        <w:separator/>
      </w:r>
    </w:p>
  </w:endnote>
  <w:endnote w:type="continuationSeparator" w:id="0">
    <w:p w:rsidR="005B7CE3" w:rsidRDefault="005B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E3" w:rsidRDefault="005B7CE3">
      <w:r>
        <w:separator/>
      </w:r>
    </w:p>
  </w:footnote>
  <w:footnote w:type="continuationSeparator" w:id="0">
    <w:p w:rsidR="005B7CE3" w:rsidRDefault="005B7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6D6BC1"/>
    <w:rsid w:val="00282173"/>
    <w:rsid w:val="005B7CE3"/>
    <w:rsid w:val="006D2F64"/>
    <w:rsid w:val="006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12A659-203B-44DC-B112-40631544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/>
      <w:sz w:val="20"/>
    </w:rPr>
  </w:style>
  <w:style w:type="character" w:styleId="a7">
    <w:name w:val="page number"/>
    <w:basedOn w:val="a0"/>
    <w:uiPriority w:val="99"/>
  </w:style>
  <w:style w:type="paragraph" w:customStyle="1" w:styleId="1">
    <w:name w:val="記1"/>
    <w:basedOn w:val="a"/>
    <w:next w:val="a"/>
    <w:link w:val="a8"/>
    <w:qFormat/>
    <w:pPr>
      <w:jc w:val="center"/>
    </w:pPr>
  </w:style>
  <w:style w:type="character" w:customStyle="1" w:styleId="a8">
    <w:name w:val="記 (文字)"/>
    <w:link w:val="1"/>
    <w:qFormat/>
    <w:locked/>
    <w:rPr>
      <w:rFonts w:ascii="ＭＳ 明朝" w:eastAsia="ＭＳ 明朝"/>
      <w:sz w:val="20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qFormat/>
    <w:locked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江口 夏海</cp:lastModifiedBy>
  <cp:revision>2</cp:revision>
  <cp:lastPrinted>2007-07-20T22:59:00Z</cp:lastPrinted>
  <dcterms:created xsi:type="dcterms:W3CDTF">2023-12-26T02:37:00Z</dcterms:created>
  <dcterms:modified xsi:type="dcterms:W3CDTF">2023-12-26T02:37:00Z</dcterms:modified>
</cp:coreProperties>
</file>